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944D45" w14:textId="77777777" w:rsidR="00667E5A" w:rsidRPr="00667E5A" w:rsidRDefault="00667E5A" w:rsidP="00667E5A">
      <w:pPr>
        <w:rPr>
          <w:rFonts w:ascii="Comic Sans MS" w:hAnsi="Comic Sans MS"/>
          <w:b/>
          <w:noProof/>
          <w:color w:val="FF0000"/>
          <w:u w:val="single"/>
        </w:rPr>
      </w:pPr>
      <w:r w:rsidRPr="00667E5A">
        <w:rPr>
          <w:rFonts w:ascii="Comic Sans MS" w:hAnsi="Comic Sans MS"/>
          <w:b/>
          <w:noProof/>
          <w:color w:val="FF0000"/>
          <w:u w:val="single"/>
        </w:rPr>
        <w:drawing>
          <wp:anchor distT="0" distB="0" distL="114300" distR="114300" simplePos="0" relativeHeight="251658752" behindDoc="1" locked="0" layoutInCell="1" allowOverlap="1" wp14:anchorId="25673251" wp14:editId="03021E5A">
            <wp:simplePos x="0" y="0"/>
            <wp:positionH relativeFrom="column">
              <wp:posOffset>0</wp:posOffset>
            </wp:positionH>
            <wp:positionV relativeFrom="paragraph">
              <wp:posOffset>371475</wp:posOffset>
            </wp:positionV>
            <wp:extent cx="5734050" cy="2057400"/>
            <wp:effectExtent l="19050" t="0" r="0" b="0"/>
            <wp:wrapTight wrapText="bothSides">
              <wp:wrapPolygon edited="0">
                <wp:start x="-72" y="0"/>
                <wp:lineTo x="-72" y="21400"/>
                <wp:lineTo x="21600" y="21400"/>
                <wp:lineTo x="21600" y="0"/>
                <wp:lineTo x="-7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34050" cy="2057400"/>
                    </a:xfrm>
                    <a:prstGeom prst="rect">
                      <a:avLst/>
                    </a:prstGeom>
                    <a:noFill/>
                    <a:ln w="9525">
                      <a:noFill/>
                      <a:miter lim="800000"/>
                      <a:headEnd/>
                      <a:tailEnd/>
                    </a:ln>
                  </pic:spPr>
                </pic:pic>
              </a:graphicData>
            </a:graphic>
          </wp:anchor>
        </w:drawing>
      </w:r>
    </w:p>
    <w:p w14:paraId="7E652F99" w14:textId="77777777" w:rsidR="00667E5A" w:rsidRPr="00667E5A" w:rsidRDefault="00667E5A" w:rsidP="00667E5A">
      <w:pPr>
        <w:rPr>
          <w:rFonts w:ascii="Comic Sans MS" w:hAnsi="Comic Sans MS"/>
          <w:b/>
          <w:noProof/>
          <w:color w:val="FF0000"/>
          <w:u w:val="single"/>
        </w:rPr>
      </w:pPr>
    </w:p>
    <w:p w14:paraId="0ADFF121" w14:textId="77777777" w:rsidR="00667E5A" w:rsidRPr="00667E5A" w:rsidRDefault="00667E5A" w:rsidP="00667E5A">
      <w:pPr>
        <w:rPr>
          <w:rFonts w:ascii="Comic Sans MS" w:hAnsi="Comic Sans MS"/>
          <w:b/>
          <w:noProof/>
          <w:color w:val="FF0000"/>
          <w:u w:val="single"/>
        </w:rPr>
      </w:pPr>
    </w:p>
    <w:p w14:paraId="4C322BDF" w14:textId="77777777" w:rsidR="00667E5A" w:rsidRPr="00667E5A" w:rsidRDefault="00667E5A" w:rsidP="00667E5A">
      <w:pPr>
        <w:rPr>
          <w:rFonts w:ascii="Comic Sans MS" w:hAnsi="Comic Sans MS"/>
          <w:b/>
          <w:noProof/>
          <w:color w:val="FF0000"/>
          <w:u w:val="single"/>
        </w:rPr>
      </w:pPr>
    </w:p>
    <w:p w14:paraId="3BC9DC49" w14:textId="77777777" w:rsidR="00667E5A" w:rsidRPr="00667E5A" w:rsidRDefault="00667E5A" w:rsidP="00667E5A">
      <w:pPr>
        <w:rPr>
          <w:rFonts w:ascii="Comic Sans MS" w:hAnsi="Comic Sans MS"/>
          <w:b/>
          <w:noProof/>
          <w:color w:val="FF0000"/>
          <w:u w:val="single"/>
        </w:rPr>
      </w:pPr>
    </w:p>
    <w:p w14:paraId="4A14A0EE" w14:textId="4D9EFE76" w:rsidR="00667E5A" w:rsidRPr="00667E5A" w:rsidRDefault="00667E5A" w:rsidP="00667E5A">
      <w:pPr>
        <w:jc w:val="center"/>
        <w:rPr>
          <w:rFonts w:ascii="Comic Sans MS" w:hAnsi="Comic Sans MS"/>
          <w:b/>
          <w:noProof/>
        </w:rPr>
      </w:pPr>
      <w:r w:rsidRPr="00667E5A">
        <w:rPr>
          <w:rFonts w:ascii="Comic Sans MS" w:hAnsi="Comic Sans MS"/>
          <w:b/>
          <w:noProof/>
        </w:rPr>
        <w:t xml:space="preserve">Reading </w:t>
      </w:r>
    </w:p>
    <w:p w14:paraId="146E9E15" w14:textId="77777777" w:rsidR="00667E5A" w:rsidRPr="00667E5A" w:rsidRDefault="00667E5A" w:rsidP="00667E5A">
      <w:pPr>
        <w:jc w:val="center"/>
        <w:rPr>
          <w:rFonts w:ascii="Comic Sans MS" w:hAnsi="Comic Sans MS"/>
          <w:b/>
          <w:noProof/>
        </w:rPr>
      </w:pPr>
      <w:r w:rsidRPr="00667E5A">
        <w:rPr>
          <w:rFonts w:ascii="Comic Sans MS" w:hAnsi="Comic Sans MS"/>
          <w:b/>
          <w:noProof/>
        </w:rPr>
        <w:t xml:space="preserve">Subject Policy </w:t>
      </w:r>
    </w:p>
    <w:p w14:paraId="72B35A60" w14:textId="77777777" w:rsidR="00667E5A" w:rsidRPr="00667E5A" w:rsidRDefault="00667E5A" w:rsidP="00667E5A">
      <w:pPr>
        <w:jc w:val="center"/>
        <w:rPr>
          <w:rFonts w:ascii="Comic Sans MS" w:hAnsi="Comic Sans MS"/>
          <w:b/>
          <w:noProof/>
          <w:color w:val="FF0000"/>
        </w:rPr>
      </w:pPr>
    </w:p>
    <w:tbl>
      <w:tblPr>
        <w:tblpPr w:leftFromText="180" w:rightFromText="180" w:vertAnchor="text" w:horzAnchor="margin" w:tblpXSpec="center" w:tblpY="103"/>
        <w:tblOverlap w:val="never"/>
        <w:tblW w:w="8931" w:type="dxa"/>
        <w:tblBorders>
          <w:bottom w:val="single" w:sz="4" w:space="0" w:color="auto"/>
          <w:insideV w:val="single" w:sz="4" w:space="0" w:color="auto"/>
        </w:tblBorders>
        <w:tblLook w:val="04A0" w:firstRow="1" w:lastRow="0" w:firstColumn="1" w:lastColumn="0" w:noHBand="0" w:noVBand="1"/>
      </w:tblPr>
      <w:tblGrid>
        <w:gridCol w:w="1843"/>
        <w:gridCol w:w="2410"/>
        <w:gridCol w:w="1984"/>
        <w:gridCol w:w="2694"/>
      </w:tblGrid>
      <w:tr w:rsidR="00667E5A" w:rsidRPr="00667E5A" w14:paraId="226B986D" w14:textId="77777777" w:rsidTr="00A933C9">
        <w:tc>
          <w:tcPr>
            <w:tcW w:w="8931" w:type="dxa"/>
            <w:gridSpan w:val="4"/>
            <w:tcBorders>
              <w:bottom w:val="nil"/>
            </w:tcBorders>
            <w:shd w:val="clear" w:color="auto" w:fill="8496B0" w:themeFill="text2" w:themeFillTint="99"/>
            <w:vAlign w:val="center"/>
          </w:tcPr>
          <w:p w14:paraId="659F1167" w14:textId="77777777" w:rsidR="00667E5A" w:rsidRPr="00667E5A" w:rsidRDefault="00667E5A" w:rsidP="00A933C9">
            <w:pPr>
              <w:spacing w:before="120" w:after="120"/>
              <w:rPr>
                <w:rFonts w:ascii="Comic Sans MS" w:eastAsia="Arial" w:hAnsi="Comic Sans MS" w:cs="Calibri"/>
                <w:b/>
              </w:rPr>
            </w:pPr>
            <w:r w:rsidRPr="00667E5A">
              <w:rPr>
                <w:rFonts w:ascii="Comic Sans MS" w:eastAsia="Arial" w:hAnsi="Comic Sans MS" w:cs="Calibri"/>
                <w:b/>
                <w:color w:val="FFFFFF"/>
              </w:rPr>
              <w:t>This policy was approved as follows:</w:t>
            </w:r>
          </w:p>
        </w:tc>
      </w:tr>
      <w:tr w:rsidR="00667E5A" w:rsidRPr="00667E5A" w14:paraId="3EB41572" w14:textId="77777777" w:rsidTr="00A933C9">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4C358AE" w14:textId="77777777" w:rsidR="00667E5A" w:rsidRPr="00667E5A" w:rsidRDefault="00667E5A" w:rsidP="00A933C9">
            <w:pPr>
              <w:spacing w:after="120"/>
              <w:rPr>
                <w:rFonts w:ascii="Comic Sans MS" w:eastAsia="Arial" w:hAnsi="Comic Sans MS" w:cs="Calibri"/>
                <w:b/>
              </w:rPr>
            </w:pPr>
            <w:r w:rsidRPr="00667E5A">
              <w:rPr>
                <w:rFonts w:ascii="Comic Sans MS" w:eastAsia="Arial" w:hAnsi="Comic Sans MS" w:cs="Calibri"/>
                <w:b/>
              </w:rPr>
              <w:t xml:space="preserve">Adopted by: </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252DBED7" w14:textId="28E71F1C" w:rsidR="00667E5A" w:rsidRPr="00667E5A" w:rsidRDefault="00667E5A" w:rsidP="00A933C9">
            <w:pPr>
              <w:spacing w:after="120"/>
              <w:rPr>
                <w:rFonts w:ascii="Comic Sans MS" w:eastAsia="Arial" w:hAnsi="Comic Sans MS" w:cs="Calibri"/>
                <w:b/>
              </w:rPr>
            </w:pPr>
            <w:r w:rsidRPr="00667E5A">
              <w:rPr>
                <w:rFonts w:ascii="Comic Sans MS" w:eastAsia="Arial" w:hAnsi="Comic Sans MS" w:cs="Calibri"/>
                <w:b/>
              </w:rPr>
              <w:t>J Cornish</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66FEF759" w14:textId="77777777" w:rsidR="00667E5A" w:rsidRPr="00667E5A" w:rsidRDefault="00667E5A" w:rsidP="00A933C9">
            <w:pPr>
              <w:spacing w:after="120"/>
              <w:rPr>
                <w:rFonts w:ascii="Comic Sans MS" w:eastAsia="Arial" w:hAnsi="Comic Sans MS" w:cs="Calibri"/>
                <w:b/>
              </w:rPr>
            </w:pPr>
            <w:r w:rsidRPr="00667E5A">
              <w:rPr>
                <w:rFonts w:ascii="Comic Sans MS" w:eastAsia="Arial" w:hAnsi="Comic Sans MS" w:cs="Calibri"/>
                <w:b/>
              </w:rPr>
              <w:t>Date:</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E6408D7" w14:textId="739A876F" w:rsidR="00667E5A" w:rsidRPr="00667E5A" w:rsidRDefault="00667E5A" w:rsidP="00A933C9">
            <w:pPr>
              <w:spacing w:after="120"/>
              <w:rPr>
                <w:rFonts w:ascii="Comic Sans MS" w:eastAsia="Arial" w:hAnsi="Comic Sans MS" w:cs="Calibri"/>
                <w:bCs/>
              </w:rPr>
            </w:pPr>
            <w:r w:rsidRPr="00667E5A">
              <w:rPr>
                <w:rFonts w:ascii="Comic Sans MS" w:eastAsia="Arial" w:hAnsi="Comic Sans MS" w:cs="Calibri"/>
                <w:bCs/>
              </w:rPr>
              <w:t xml:space="preserve">September 2019 </w:t>
            </w:r>
          </w:p>
        </w:tc>
      </w:tr>
      <w:tr w:rsidR="00667E5A" w:rsidRPr="00667E5A" w14:paraId="349DFCB5" w14:textId="77777777" w:rsidTr="00A933C9">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DA77B20" w14:textId="77777777" w:rsidR="00667E5A" w:rsidRPr="00667E5A" w:rsidRDefault="00667E5A" w:rsidP="00A933C9">
            <w:pPr>
              <w:spacing w:after="120"/>
              <w:rPr>
                <w:rFonts w:ascii="Comic Sans MS" w:eastAsia="Arial" w:hAnsi="Comic Sans MS" w:cs="Calibri"/>
                <w:b/>
              </w:rPr>
            </w:pPr>
            <w:r w:rsidRPr="00667E5A">
              <w:rPr>
                <w:rFonts w:ascii="Comic Sans MS" w:eastAsia="Arial" w:hAnsi="Comic Sans MS" w:cs="Calibri"/>
                <w:b/>
              </w:rPr>
              <w:t>Review Date: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D2B43C1" w14:textId="77777777" w:rsidR="00667E5A" w:rsidRPr="00667E5A" w:rsidRDefault="00667E5A" w:rsidP="00A933C9">
            <w:pPr>
              <w:spacing w:after="120"/>
              <w:rPr>
                <w:rFonts w:ascii="Comic Sans MS" w:eastAsia="Arial" w:hAnsi="Comic Sans MS" w:cs="Calibri"/>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FD327BE" w14:textId="77777777" w:rsidR="00667E5A" w:rsidRPr="00667E5A" w:rsidRDefault="00667E5A" w:rsidP="00A933C9">
            <w:pPr>
              <w:spacing w:after="120"/>
              <w:rPr>
                <w:rFonts w:ascii="Comic Sans MS" w:eastAsia="Arial" w:hAnsi="Comic Sans MS" w:cs="Calibri"/>
                <w:b/>
              </w:rPr>
            </w:pPr>
            <w:r w:rsidRPr="00667E5A">
              <w:rPr>
                <w:rFonts w:ascii="Comic Sans MS" w:eastAsia="Arial" w:hAnsi="Comic Sans MS" w:cs="Calibri"/>
                <w:b/>
              </w:rPr>
              <w:t xml:space="preserve">Review frequency: </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2A87BB1" w14:textId="77777777" w:rsidR="00667E5A" w:rsidRPr="00667E5A" w:rsidRDefault="00667E5A" w:rsidP="00A933C9">
            <w:pPr>
              <w:spacing w:after="120"/>
              <w:rPr>
                <w:rFonts w:ascii="Comic Sans MS" w:eastAsia="Arial" w:hAnsi="Comic Sans MS" w:cs="Calibri"/>
              </w:rPr>
            </w:pPr>
            <w:r w:rsidRPr="00667E5A">
              <w:rPr>
                <w:rFonts w:ascii="Comic Sans MS" w:hAnsi="Comic Sans MS" w:cs="Calibri"/>
              </w:rPr>
              <w:t>3 yearly</w:t>
            </w:r>
          </w:p>
        </w:tc>
      </w:tr>
      <w:tr w:rsidR="00667E5A" w:rsidRPr="00667E5A" w14:paraId="5F4E4309" w14:textId="77777777" w:rsidTr="00A933C9">
        <w:tc>
          <w:tcPr>
            <w:tcW w:w="8931" w:type="dxa"/>
            <w:gridSpan w:val="4"/>
            <w:tcBorders>
              <w:top w:val="single" w:sz="4" w:space="0" w:color="auto"/>
              <w:bottom w:val="nil"/>
            </w:tcBorders>
            <w:shd w:val="clear" w:color="auto" w:fill="auto"/>
          </w:tcPr>
          <w:p w14:paraId="2BF48991" w14:textId="77777777" w:rsidR="00667E5A" w:rsidRPr="00667E5A" w:rsidRDefault="00667E5A" w:rsidP="00A933C9">
            <w:pPr>
              <w:spacing w:after="120"/>
              <w:rPr>
                <w:rFonts w:ascii="Comic Sans MS" w:eastAsia="Arial" w:hAnsi="Comic Sans MS" w:cs="Calibri"/>
              </w:rPr>
            </w:pPr>
          </w:p>
        </w:tc>
      </w:tr>
    </w:tbl>
    <w:p w14:paraId="586E956C" w14:textId="77777777" w:rsidR="00667E5A" w:rsidRPr="00667E5A" w:rsidRDefault="00667E5A" w:rsidP="00667E5A">
      <w:pPr>
        <w:rPr>
          <w:rFonts w:ascii="Comic Sans MS" w:hAnsi="Comic Sans MS"/>
          <w:b/>
          <w:noProof/>
          <w:color w:val="FF0000"/>
          <w:u w:val="single"/>
        </w:rPr>
      </w:pPr>
    </w:p>
    <w:p w14:paraId="48D66F1E" w14:textId="77777777" w:rsidR="00667E5A" w:rsidRPr="00667E5A" w:rsidRDefault="00667E5A" w:rsidP="00B75FF4">
      <w:pPr>
        <w:jc w:val="center"/>
        <w:rPr>
          <w:rFonts w:ascii="Comic Sans MS" w:hAnsi="Comic Sans MS" w:cstheme="majorHAnsi"/>
          <w:b/>
        </w:rPr>
      </w:pPr>
    </w:p>
    <w:p w14:paraId="52186308" w14:textId="3496977A" w:rsidR="00B75FF4" w:rsidRDefault="00B75FF4">
      <w:pPr>
        <w:rPr>
          <w:rFonts w:ascii="Comic Sans MS" w:hAnsi="Comic Sans MS" w:cstheme="majorHAnsi"/>
        </w:rPr>
      </w:pPr>
    </w:p>
    <w:p w14:paraId="103DE0C4" w14:textId="30E47095" w:rsidR="00667E5A" w:rsidRDefault="00667E5A">
      <w:pPr>
        <w:rPr>
          <w:rFonts w:ascii="Comic Sans MS" w:hAnsi="Comic Sans MS" w:cstheme="majorHAnsi"/>
        </w:rPr>
      </w:pPr>
    </w:p>
    <w:p w14:paraId="46BFD281" w14:textId="47FB788D" w:rsidR="00667E5A" w:rsidRDefault="00667E5A">
      <w:pPr>
        <w:rPr>
          <w:rFonts w:ascii="Comic Sans MS" w:hAnsi="Comic Sans MS" w:cstheme="majorHAnsi"/>
        </w:rPr>
      </w:pPr>
    </w:p>
    <w:p w14:paraId="154CA353" w14:textId="3822626C" w:rsidR="00667E5A" w:rsidRDefault="00667E5A">
      <w:pPr>
        <w:rPr>
          <w:rFonts w:ascii="Comic Sans MS" w:hAnsi="Comic Sans MS" w:cstheme="majorHAnsi"/>
        </w:rPr>
      </w:pPr>
    </w:p>
    <w:p w14:paraId="1A2696B6" w14:textId="557096E9" w:rsidR="00667E5A" w:rsidRDefault="00667E5A">
      <w:pPr>
        <w:rPr>
          <w:rFonts w:ascii="Comic Sans MS" w:hAnsi="Comic Sans MS" w:cstheme="majorHAnsi"/>
        </w:rPr>
      </w:pPr>
    </w:p>
    <w:p w14:paraId="5B5A5DD5" w14:textId="34CE9184" w:rsidR="00667E5A" w:rsidRDefault="00667E5A">
      <w:pPr>
        <w:rPr>
          <w:rFonts w:ascii="Comic Sans MS" w:hAnsi="Comic Sans MS" w:cstheme="majorHAnsi"/>
        </w:rPr>
      </w:pPr>
    </w:p>
    <w:p w14:paraId="73B14653" w14:textId="77777777" w:rsidR="00667E5A" w:rsidRPr="00667E5A" w:rsidRDefault="00667E5A">
      <w:pPr>
        <w:rPr>
          <w:rFonts w:ascii="Comic Sans MS" w:hAnsi="Comic Sans MS" w:cstheme="majorHAnsi"/>
        </w:rPr>
      </w:pPr>
    </w:p>
    <w:p w14:paraId="56DD213D" w14:textId="77777777" w:rsidR="00667E5A" w:rsidRPr="00667E5A" w:rsidRDefault="00667E5A" w:rsidP="00520DD8">
      <w:pPr>
        <w:tabs>
          <w:tab w:val="left" w:pos="6240"/>
        </w:tabs>
        <w:jc w:val="center"/>
        <w:rPr>
          <w:rFonts w:ascii="Comic Sans MS" w:hAnsi="Comic Sans MS" w:cstheme="majorHAnsi"/>
          <w:b/>
          <w:u w:val="single"/>
        </w:rPr>
      </w:pPr>
      <w:r w:rsidRPr="00667E5A">
        <w:rPr>
          <w:rFonts w:ascii="Comic Sans MS" w:hAnsi="Comic Sans MS" w:cstheme="majorHAnsi"/>
          <w:b/>
          <w:u w:val="single"/>
        </w:rPr>
        <w:lastRenderedPageBreak/>
        <w:t xml:space="preserve">Rationale </w:t>
      </w:r>
    </w:p>
    <w:p w14:paraId="0C9C0339" w14:textId="0E290623" w:rsidR="00B75FF4" w:rsidRPr="00667E5A" w:rsidRDefault="00520DD8" w:rsidP="00520DD8">
      <w:pPr>
        <w:tabs>
          <w:tab w:val="left" w:pos="6240"/>
        </w:tabs>
        <w:jc w:val="center"/>
        <w:rPr>
          <w:rFonts w:ascii="Comic Sans MS" w:hAnsi="Comic Sans MS" w:cstheme="majorHAnsi"/>
          <w:b/>
          <w:u w:val="single"/>
        </w:rPr>
      </w:pPr>
      <w:r w:rsidRPr="00667E5A">
        <w:rPr>
          <w:rFonts w:ascii="Comic Sans MS" w:hAnsi="Comic Sans MS" w:cstheme="majorHAnsi"/>
          <w:b/>
          <w:u w:val="single"/>
        </w:rPr>
        <w:t>The Importance of R</w:t>
      </w:r>
      <w:r w:rsidR="00B75FF4" w:rsidRPr="00667E5A">
        <w:rPr>
          <w:rFonts w:ascii="Comic Sans MS" w:hAnsi="Comic Sans MS" w:cstheme="majorHAnsi"/>
          <w:b/>
          <w:u w:val="single"/>
        </w:rPr>
        <w:t>eading</w:t>
      </w:r>
    </w:p>
    <w:p w14:paraId="583468F6" w14:textId="7C5107A9" w:rsidR="00520DD8" w:rsidRPr="00667E5A" w:rsidRDefault="00B75FF4" w:rsidP="00030ACF">
      <w:pPr>
        <w:rPr>
          <w:rFonts w:ascii="Comic Sans MS" w:hAnsi="Comic Sans MS" w:cstheme="majorHAnsi"/>
        </w:rPr>
      </w:pPr>
      <w:bookmarkStart w:id="0" w:name="_Hlk68858577"/>
      <w:r w:rsidRPr="00667E5A">
        <w:rPr>
          <w:rFonts w:ascii="Comic Sans MS" w:hAnsi="Comic Sans MS" w:cstheme="majorHAnsi"/>
        </w:rPr>
        <w:t>At Kibworth</w:t>
      </w:r>
      <w:r w:rsidR="00520DD8" w:rsidRPr="00667E5A">
        <w:rPr>
          <w:rFonts w:ascii="Comic Sans MS" w:hAnsi="Comic Sans MS" w:cstheme="majorHAnsi"/>
        </w:rPr>
        <w:t>,</w:t>
      </w:r>
      <w:r w:rsidRPr="00667E5A">
        <w:rPr>
          <w:rFonts w:ascii="Comic Sans MS" w:hAnsi="Comic Sans MS" w:cstheme="majorHAnsi"/>
        </w:rPr>
        <w:t xml:space="preserve"> we believe that reading is</w:t>
      </w:r>
      <w:r w:rsidR="00520DD8" w:rsidRPr="00667E5A">
        <w:rPr>
          <w:rFonts w:ascii="Comic Sans MS" w:hAnsi="Comic Sans MS" w:cstheme="majorHAnsi"/>
        </w:rPr>
        <w:t xml:space="preserve"> at the heart</w:t>
      </w:r>
      <w:r w:rsidR="00030ACF" w:rsidRPr="00667E5A">
        <w:rPr>
          <w:rFonts w:ascii="Comic Sans MS" w:hAnsi="Comic Sans MS" w:cstheme="majorHAnsi"/>
        </w:rPr>
        <w:t xml:space="preserve"> of everything we do and is</w:t>
      </w:r>
      <w:r w:rsidRPr="00667E5A">
        <w:rPr>
          <w:rFonts w:ascii="Comic Sans MS" w:hAnsi="Comic Sans MS" w:cstheme="majorHAnsi"/>
        </w:rPr>
        <w:t xml:space="preserve"> an essential life sk</w:t>
      </w:r>
      <w:r w:rsidR="00520DD8" w:rsidRPr="00667E5A">
        <w:rPr>
          <w:rFonts w:ascii="Comic Sans MS" w:hAnsi="Comic Sans MS" w:cstheme="majorHAnsi"/>
        </w:rPr>
        <w:t>ill that provides access to a wealth of opportunities and opens the door to a rich and broad curriculum. It is vital that children</w:t>
      </w:r>
      <w:r w:rsidRPr="00667E5A">
        <w:rPr>
          <w:rFonts w:ascii="Comic Sans MS" w:hAnsi="Comic Sans MS" w:cstheme="majorHAnsi"/>
        </w:rPr>
        <w:t xml:space="preserve"> acquire good reading skills in order to access the informat</w:t>
      </w:r>
      <w:r w:rsidR="00520DD8" w:rsidRPr="00667E5A">
        <w:rPr>
          <w:rFonts w:ascii="Comic Sans MS" w:hAnsi="Comic Sans MS" w:cstheme="majorHAnsi"/>
        </w:rPr>
        <w:t>ion that will support their learning in all areas. We achieve this</w:t>
      </w:r>
      <w:r w:rsidRPr="00667E5A">
        <w:rPr>
          <w:rFonts w:ascii="Comic Sans MS" w:hAnsi="Comic Sans MS" w:cstheme="majorHAnsi"/>
        </w:rPr>
        <w:t xml:space="preserve"> </w:t>
      </w:r>
      <w:r w:rsidR="00520DD8" w:rsidRPr="00667E5A">
        <w:rPr>
          <w:rFonts w:ascii="Comic Sans MS" w:hAnsi="Comic Sans MS" w:cstheme="majorHAnsi"/>
        </w:rPr>
        <w:t>through the high quality teaching of reading to secure fluency and a good level of comprehension.</w:t>
      </w:r>
      <w:r w:rsidRPr="00667E5A">
        <w:rPr>
          <w:rFonts w:ascii="Comic Sans MS" w:hAnsi="Comic Sans MS" w:cstheme="majorHAnsi"/>
        </w:rPr>
        <w:t xml:space="preserve"> </w:t>
      </w:r>
      <w:r w:rsidR="00520DD8" w:rsidRPr="00667E5A">
        <w:rPr>
          <w:rFonts w:ascii="Comic Sans MS" w:hAnsi="Comic Sans MS" w:cstheme="majorHAnsi"/>
        </w:rPr>
        <w:t xml:space="preserve">This, underpinned by a culture that promotes a love of reading, ensures that our children become </w:t>
      </w:r>
      <w:r w:rsidR="000E22C5" w:rsidRPr="00667E5A">
        <w:rPr>
          <w:rFonts w:ascii="Comic Sans MS" w:hAnsi="Comic Sans MS" w:cstheme="majorHAnsi"/>
        </w:rPr>
        <w:t>articulate</w:t>
      </w:r>
      <w:r w:rsidR="00520DD8" w:rsidRPr="00667E5A">
        <w:rPr>
          <w:rFonts w:ascii="Comic Sans MS" w:hAnsi="Comic Sans MS" w:cstheme="majorHAnsi"/>
        </w:rPr>
        <w:t xml:space="preserve"> and literate individuals who have a positive attitude towards reading.</w:t>
      </w:r>
      <w:r w:rsidRPr="00667E5A">
        <w:rPr>
          <w:rFonts w:ascii="Comic Sans MS" w:hAnsi="Comic Sans MS" w:cstheme="majorHAnsi"/>
        </w:rPr>
        <w:t xml:space="preserve">    </w:t>
      </w:r>
    </w:p>
    <w:p w14:paraId="6DAB9B9A" w14:textId="7B2C393E" w:rsidR="00520DD8" w:rsidRPr="00667E5A" w:rsidRDefault="00B02272" w:rsidP="00651FC3">
      <w:pPr>
        <w:rPr>
          <w:rFonts w:ascii="Comic Sans MS" w:hAnsi="Comic Sans MS" w:cstheme="majorHAnsi"/>
        </w:rPr>
      </w:pPr>
      <w:r w:rsidRPr="00667E5A">
        <w:rPr>
          <w:rFonts w:ascii="Comic Sans MS" w:hAnsi="Comic Sans MS"/>
          <w:noProof/>
          <w:lang w:val="en-US"/>
        </w:rPr>
        <w:drawing>
          <wp:anchor distT="0" distB="0" distL="114300" distR="114300" simplePos="0" relativeHeight="251658240" behindDoc="0" locked="0" layoutInCell="1" allowOverlap="1" wp14:anchorId="6E161098" wp14:editId="5962A2FE">
            <wp:simplePos x="0" y="0"/>
            <wp:positionH relativeFrom="margin">
              <wp:posOffset>461963</wp:posOffset>
            </wp:positionH>
            <wp:positionV relativeFrom="paragraph">
              <wp:posOffset>696547</wp:posOffset>
            </wp:positionV>
            <wp:extent cx="4048125" cy="2608945"/>
            <wp:effectExtent l="0" t="0" r="0" b="0"/>
            <wp:wrapNone/>
            <wp:docPr id="1026"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e the source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769"/>
                    <a:stretch/>
                  </pic:blipFill>
                  <pic:spPr bwMode="auto">
                    <a:xfrm>
                      <a:off x="0" y="0"/>
                      <a:ext cx="4052191" cy="2611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0DD8" w:rsidRPr="00667E5A">
        <w:rPr>
          <w:rFonts w:ascii="Comic Sans MS" w:hAnsi="Comic Sans MS" w:cstheme="majorHAnsi"/>
        </w:rPr>
        <w:t>At Kibworth, we aim</w:t>
      </w:r>
      <w:r w:rsidR="00030ACF" w:rsidRPr="00667E5A">
        <w:rPr>
          <w:rFonts w:ascii="Comic Sans MS" w:hAnsi="Comic Sans MS" w:cstheme="majorHAnsi"/>
        </w:rPr>
        <w:t xml:space="preserve"> to meet the</w:t>
      </w:r>
      <w:r w:rsidR="00520DD8" w:rsidRPr="00667E5A">
        <w:rPr>
          <w:rFonts w:ascii="Comic Sans MS" w:hAnsi="Comic Sans MS" w:cstheme="majorHAnsi"/>
        </w:rPr>
        <w:t xml:space="preserve"> expectations</w:t>
      </w:r>
      <w:r w:rsidR="00651FC3" w:rsidRPr="00667E5A">
        <w:rPr>
          <w:rFonts w:ascii="Comic Sans MS" w:hAnsi="Comic Sans MS" w:cstheme="majorHAnsi"/>
        </w:rPr>
        <w:t xml:space="preserve"> of </w:t>
      </w:r>
      <w:r w:rsidR="00520DD8" w:rsidRPr="00667E5A">
        <w:rPr>
          <w:rFonts w:ascii="Comic Sans MS" w:hAnsi="Comic Sans MS" w:cstheme="majorHAnsi"/>
        </w:rPr>
        <w:t xml:space="preserve">‘Scarborough’s Reading Rope’ which shows how the key strands of language comprehension and word </w:t>
      </w:r>
      <w:r w:rsidR="00C66180" w:rsidRPr="00667E5A">
        <w:rPr>
          <w:rFonts w:ascii="Comic Sans MS" w:hAnsi="Comic Sans MS" w:cstheme="majorHAnsi"/>
        </w:rPr>
        <w:t>recognition</w:t>
      </w:r>
      <w:r w:rsidR="00520DD8" w:rsidRPr="00667E5A">
        <w:rPr>
          <w:rFonts w:ascii="Comic Sans MS" w:hAnsi="Comic Sans MS" w:cstheme="majorHAnsi"/>
        </w:rPr>
        <w:t xml:space="preserve"> weave together to develop </w:t>
      </w:r>
      <w:r w:rsidR="00C66180" w:rsidRPr="00667E5A">
        <w:rPr>
          <w:rFonts w:ascii="Comic Sans MS" w:hAnsi="Comic Sans MS" w:cstheme="majorHAnsi"/>
        </w:rPr>
        <w:t>competent</w:t>
      </w:r>
      <w:r w:rsidR="00520DD8" w:rsidRPr="00667E5A">
        <w:rPr>
          <w:rFonts w:ascii="Comic Sans MS" w:hAnsi="Comic Sans MS" w:cstheme="majorHAnsi"/>
        </w:rPr>
        <w:t xml:space="preserve"> readers.</w:t>
      </w:r>
    </w:p>
    <w:p w14:paraId="6B7D54E9" w14:textId="16D5296A" w:rsidR="00030ACF" w:rsidRPr="00667E5A" w:rsidRDefault="00030ACF" w:rsidP="00030ACF">
      <w:pPr>
        <w:rPr>
          <w:rFonts w:ascii="Comic Sans MS" w:hAnsi="Comic Sans MS" w:cstheme="majorHAnsi"/>
        </w:rPr>
      </w:pPr>
    </w:p>
    <w:p w14:paraId="422F5320" w14:textId="77777777" w:rsidR="006C29CD" w:rsidRPr="00667E5A" w:rsidRDefault="006C29CD" w:rsidP="00B75FF4">
      <w:pPr>
        <w:jc w:val="center"/>
        <w:rPr>
          <w:rFonts w:ascii="Comic Sans MS" w:hAnsi="Comic Sans MS" w:cstheme="majorHAnsi"/>
        </w:rPr>
      </w:pPr>
    </w:p>
    <w:p w14:paraId="2C94BC6E" w14:textId="77777777" w:rsidR="00030ACF" w:rsidRPr="00667E5A" w:rsidRDefault="00030ACF" w:rsidP="00B75FF4">
      <w:pPr>
        <w:jc w:val="center"/>
        <w:rPr>
          <w:rFonts w:ascii="Comic Sans MS" w:hAnsi="Comic Sans MS" w:cstheme="majorHAnsi"/>
        </w:rPr>
      </w:pPr>
    </w:p>
    <w:p w14:paraId="610D9E94" w14:textId="77777777" w:rsidR="00030ACF" w:rsidRPr="00667E5A" w:rsidRDefault="00030ACF" w:rsidP="00B75FF4">
      <w:pPr>
        <w:jc w:val="center"/>
        <w:rPr>
          <w:rFonts w:ascii="Comic Sans MS" w:hAnsi="Comic Sans MS" w:cstheme="majorHAnsi"/>
        </w:rPr>
      </w:pPr>
    </w:p>
    <w:p w14:paraId="62896CB4" w14:textId="77777777" w:rsidR="00030ACF" w:rsidRPr="00667E5A" w:rsidRDefault="00030ACF" w:rsidP="00B75FF4">
      <w:pPr>
        <w:jc w:val="center"/>
        <w:rPr>
          <w:rFonts w:ascii="Comic Sans MS" w:hAnsi="Comic Sans MS" w:cstheme="majorHAnsi"/>
        </w:rPr>
      </w:pPr>
    </w:p>
    <w:p w14:paraId="4D1C2688" w14:textId="77777777" w:rsidR="00030ACF" w:rsidRPr="00667E5A" w:rsidRDefault="00030ACF" w:rsidP="00B75FF4">
      <w:pPr>
        <w:jc w:val="center"/>
        <w:rPr>
          <w:rFonts w:ascii="Comic Sans MS" w:hAnsi="Comic Sans MS" w:cstheme="majorHAnsi"/>
        </w:rPr>
      </w:pPr>
    </w:p>
    <w:p w14:paraId="4BFF13E2" w14:textId="77777777" w:rsidR="00030ACF" w:rsidRPr="00667E5A" w:rsidRDefault="00030ACF" w:rsidP="00B75FF4">
      <w:pPr>
        <w:jc w:val="center"/>
        <w:rPr>
          <w:rFonts w:ascii="Comic Sans MS" w:hAnsi="Comic Sans MS" w:cstheme="majorHAnsi"/>
        </w:rPr>
      </w:pPr>
    </w:p>
    <w:p w14:paraId="13AAB533" w14:textId="74BD60F1" w:rsidR="00030ACF" w:rsidRPr="00667E5A" w:rsidRDefault="00030ACF" w:rsidP="00B75FF4">
      <w:pPr>
        <w:jc w:val="center"/>
        <w:rPr>
          <w:rFonts w:ascii="Comic Sans MS" w:hAnsi="Comic Sans MS" w:cstheme="majorHAnsi"/>
        </w:rPr>
      </w:pPr>
    </w:p>
    <w:p w14:paraId="16F60ED1" w14:textId="412F29C7" w:rsidR="00030ACF" w:rsidRPr="00667E5A" w:rsidRDefault="00030ACF" w:rsidP="00B75FF4">
      <w:pPr>
        <w:jc w:val="center"/>
        <w:rPr>
          <w:rFonts w:ascii="Comic Sans MS" w:hAnsi="Comic Sans MS" w:cstheme="majorHAnsi"/>
        </w:rPr>
      </w:pPr>
    </w:p>
    <w:p w14:paraId="73CCE51E" w14:textId="02F08E79" w:rsidR="00520DD8" w:rsidRPr="00667E5A" w:rsidRDefault="00667E5A" w:rsidP="000A2B9E">
      <w:pPr>
        <w:rPr>
          <w:rFonts w:ascii="Comic Sans MS" w:hAnsi="Comic Sans MS" w:cstheme="majorHAnsi"/>
          <w:b/>
          <w:u w:val="single"/>
        </w:rPr>
      </w:pPr>
      <w:r w:rsidRPr="00667E5A">
        <w:rPr>
          <w:rFonts w:ascii="Comic Sans MS" w:hAnsi="Comic Sans MS" w:cstheme="minorHAnsi"/>
          <w:b/>
          <w:noProof/>
        </w:rPr>
        <w:drawing>
          <wp:anchor distT="0" distB="0" distL="114300" distR="114300" simplePos="0" relativeHeight="251667968" behindDoc="1" locked="0" layoutInCell="1" allowOverlap="1" wp14:anchorId="7A8994FE" wp14:editId="460AE1E5">
            <wp:simplePos x="0" y="0"/>
            <wp:positionH relativeFrom="margin">
              <wp:posOffset>3799840</wp:posOffset>
            </wp:positionH>
            <wp:positionV relativeFrom="paragraph">
              <wp:posOffset>213995</wp:posOffset>
            </wp:positionV>
            <wp:extent cx="2380615" cy="2312035"/>
            <wp:effectExtent l="0" t="0" r="0" b="0"/>
            <wp:wrapTight wrapText="bothSides">
              <wp:wrapPolygon edited="0">
                <wp:start x="0" y="0"/>
                <wp:lineTo x="0" y="21357"/>
                <wp:lineTo x="21433" y="21357"/>
                <wp:lineTo x="21433" y="0"/>
                <wp:lineTo x="0" y="0"/>
              </wp:wrapPolygon>
            </wp:wrapTight>
            <wp:docPr id="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0615" cy="2312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7E5A">
        <w:rPr>
          <w:rFonts w:ascii="Comic Sans MS" w:hAnsi="Comic Sans MS" w:cstheme="majorHAnsi"/>
          <w:b/>
          <w:u w:val="single"/>
        </w:rPr>
        <w:t xml:space="preserve">Intent </w:t>
      </w:r>
    </w:p>
    <w:p w14:paraId="1987F217" w14:textId="78557EDB" w:rsidR="00667E5A" w:rsidRPr="00667E5A" w:rsidRDefault="00667E5A" w:rsidP="000A2B9E">
      <w:pPr>
        <w:rPr>
          <w:rFonts w:ascii="Comic Sans MS" w:hAnsi="Comic Sans MS" w:cstheme="majorHAnsi"/>
          <w:b/>
          <w:u w:val="single"/>
        </w:rPr>
      </w:pPr>
      <w:r w:rsidRPr="00667E5A">
        <w:rPr>
          <w:rFonts w:ascii="Comic Sans MS" w:hAnsi="Comic Sans MS"/>
          <w:bCs/>
        </w:rPr>
        <w:t xml:space="preserve">Our intent at Kibworth CE Primary School is to ensure our pupils </w:t>
      </w:r>
      <w:r w:rsidRPr="00667E5A">
        <w:rPr>
          <w:rFonts w:ascii="Comic Sans MS" w:hAnsi="Comic Sans MS"/>
        </w:rPr>
        <w:t xml:space="preserve">are </w:t>
      </w:r>
      <w:r w:rsidRPr="00667E5A">
        <w:rPr>
          <w:rFonts w:ascii="Comic Sans MS" w:hAnsi="Comic Sans MS"/>
          <w:b/>
          <w:bCs/>
        </w:rPr>
        <w:t>fluent and effective readers</w:t>
      </w:r>
      <w:r w:rsidRPr="00667E5A">
        <w:rPr>
          <w:rFonts w:ascii="Comic Sans MS" w:hAnsi="Comic Sans MS"/>
        </w:rPr>
        <w:t xml:space="preserve"> who have a rich vocabulary and enjoy reading for pleasure. We aim:</w:t>
      </w:r>
    </w:p>
    <w:p w14:paraId="167E9534" w14:textId="594E5D9C" w:rsidR="00520DD8" w:rsidRPr="00667E5A" w:rsidRDefault="00E53F9F" w:rsidP="00E53F9F">
      <w:pPr>
        <w:pStyle w:val="ListParagraph"/>
        <w:numPr>
          <w:ilvl w:val="0"/>
          <w:numId w:val="12"/>
        </w:numPr>
        <w:rPr>
          <w:rFonts w:ascii="Comic Sans MS" w:hAnsi="Comic Sans MS" w:cstheme="majorHAnsi"/>
          <w:bCs/>
          <w:color w:val="000000" w:themeColor="text1"/>
        </w:rPr>
      </w:pPr>
      <w:r w:rsidRPr="00667E5A">
        <w:rPr>
          <w:rFonts w:ascii="Comic Sans MS" w:hAnsi="Comic Sans MS" w:cstheme="majorHAnsi"/>
          <w:bCs/>
          <w:color w:val="000000" w:themeColor="text1"/>
        </w:rPr>
        <w:t>To instil a love of reading in children that lasts a lifetime to develop ‘lifelong readers’.</w:t>
      </w:r>
      <w:r w:rsidR="00667E5A" w:rsidRPr="00667E5A">
        <w:rPr>
          <w:rFonts w:ascii="Comic Sans MS" w:hAnsi="Comic Sans MS" w:cstheme="minorHAnsi"/>
          <w:b/>
          <w:noProof/>
        </w:rPr>
        <w:t xml:space="preserve"> </w:t>
      </w:r>
    </w:p>
    <w:p w14:paraId="112EB58C" w14:textId="77777777" w:rsidR="00E53F9F" w:rsidRPr="00667E5A" w:rsidRDefault="00E53F9F" w:rsidP="00E53F9F">
      <w:pPr>
        <w:pStyle w:val="ListParagraph"/>
        <w:numPr>
          <w:ilvl w:val="0"/>
          <w:numId w:val="12"/>
        </w:numPr>
        <w:rPr>
          <w:rFonts w:ascii="Comic Sans MS" w:hAnsi="Comic Sans MS" w:cstheme="majorHAnsi"/>
          <w:bCs/>
          <w:color w:val="000000" w:themeColor="text1"/>
        </w:rPr>
      </w:pPr>
      <w:r w:rsidRPr="00667E5A">
        <w:rPr>
          <w:rFonts w:ascii="Comic Sans MS" w:hAnsi="Comic Sans MS" w:cstheme="majorHAnsi"/>
          <w:bCs/>
          <w:color w:val="000000" w:themeColor="text1"/>
        </w:rPr>
        <w:t xml:space="preserve">To develop children’s confidence, fluency and independence to read for different purposes. </w:t>
      </w:r>
    </w:p>
    <w:p w14:paraId="47F7848A" w14:textId="77777777" w:rsidR="00520DD8" w:rsidRPr="00667E5A" w:rsidRDefault="00E53F9F" w:rsidP="00E53F9F">
      <w:pPr>
        <w:pStyle w:val="ListParagraph"/>
        <w:numPr>
          <w:ilvl w:val="0"/>
          <w:numId w:val="12"/>
        </w:numPr>
        <w:rPr>
          <w:rFonts w:ascii="Comic Sans MS" w:hAnsi="Comic Sans MS" w:cstheme="majorHAnsi"/>
          <w:bCs/>
          <w:color w:val="000000" w:themeColor="text1"/>
        </w:rPr>
      </w:pPr>
      <w:r w:rsidRPr="00667E5A">
        <w:rPr>
          <w:rFonts w:ascii="Comic Sans MS" w:hAnsi="Comic Sans MS" w:cstheme="majorHAnsi"/>
          <w:bCs/>
          <w:color w:val="000000" w:themeColor="text1"/>
        </w:rPr>
        <w:t>To develop a range of reading strategies that allow children to tackle reading problems and the wider curriculum with confidence.</w:t>
      </w:r>
    </w:p>
    <w:p w14:paraId="7DA48350" w14:textId="77777777" w:rsidR="00C8106D" w:rsidRPr="00667E5A" w:rsidRDefault="00C8106D" w:rsidP="00C8106D">
      <w:pPr>
        <w:rPr>
          <w:rFonts w:ascii="Comic Sans MS" w:hAnsi="Comic Sans MS" w:cstheme="majorHAnsi"/>
          <w:bCs/>
          <w:color w:val="000000" w:themeColor="text1"/>
        </w:rPr>
      </w:pPr>
    </w:p>
    <w:p w14:paraId="2B4E8475" w14:textId="160EEA2C" w:rsidR="00C8106D" w:rsidRPr="00667E5A" w:rsidRDefault="00C8106D" w:rsidP="00C8106D">
      <w:pPr>
        <w:spacing w:after="0"/>
        <w:rPr>
          <w:rFonts w:ascii="Comic Sans MS" w:hAnsi="Comic Sans MS" w:cstheme="majorHAnsi"/>
          <w:b/>
          <w:u w:val="single"/>
        </w:rPr>
      </w:pPr>
      <w:r w:rsidRPr="00667E5A">
        <w:rPr>
          <w:rFonts w:ascii="Comic Sans MS" w:hAnsi="Comic Sans MS" w:cstheme="majorHAnsi"/>
          <w:b/>
          <w:u w:val="single"/>
        </w:rPr>
        <w:lastRenderedPageBreak/>
        <w:t>Let your light shine in reading</w:t>
      </w:r>
    </w:p>
    <w:p w14:paraId="7E3C41A9" w14:textId="77777777" w:rsidR="00C8106D" w:rsidRPr="00667E5A" w:rsidRDefault="00C8106D" w:rsidP="00C8106D">
      <w:pPr>
        <w:spacing w:after="0"/>
        <w:rPr>
          <w:rFonts w:ascii="Comic Sans MS" w:hAnsi="Comic Sans MS" w:cstheme="majorHAnsi"/>
          <w:b/>
          <w:u w:val="single"/>
        </w:rPr>
      </w:pPr>
      <w:r w:rsidRPr="00667E5A">
        <w:rPr>
          <w:rFonts w:ascii="Comic Sans MS" w:hAnsi="Comic Sans MS" w:cstheme="majorHAnsi"/>
        </w:rPr>
        <w:t xml:space="preserve"> Through the teaching of reading at Kibworth Primary school, we aim to ensure the children are equipped to deal with the demands of the 21st century and become lifelong learners.</w:t>
      </w:r>
    </w:p>
    <w:p w14:paraId="68AFE355" w14:textId="1AB0B1FA" w:rsidR="00C8106D" w:rsidRPr="00667E5A" w:rsidRDefault="00C8106D" w:rsidP="00667E5A">
      <w:pPr>
        <w:pStyle w:val="ListParagraph"/>
        <w:numPr>
          <w:ilvl w:val="0"/>
          <w:numId w:val="12"/>
        </w:numPr>
        <w:spacing w:after="0"/>
        <w:rPr>
          <w:rFonts w:ascii="Comic Sans MS" w:hAnsi="Comic Sans MS" w:cstheme="majorHAnsi"/>
        </w:rPr>
      </w:pPr>
      <w:r w:rsidRPr="00667E5A">
        <w:rPr>
          <w:rFonts w:ascii="Comic Sans MS" w:hAnsi="Comic Sans MS" w:cstheme="majorHAnsi"/>
        </w:rPr>
        <w:t xml:space="preserve"> For children to be exposed to a wide variety of high quality texts</w:t>
      </w:r>
      <w:r w:rsidR="00BA2EA5" w:rsidRPr="00667E5A">
        <w:rPr>
          <w:rFonts w:ascii="Comic Sans MS" w:hAnsi="Comic Sans MS" w:cstheme="majorHAnsi"/>
        </w:rPr>
        <w:t xml:space="preserve"> through independent reading and story time</w:t>
      </w:r>
    </w:p>
    <w:p w14:paraId="5F15DAB7" w14:textId="13CCDE48" w:rsidR="00667E5A" w:rsidRDefault="00615D85" w:rsidP="00667E5A">
      <w:pPr>
        <w:pStyle w:val="ListParagraph"/>
        <w:numPr>
          <w:ilvl w:val="0"/>
          <w:numId w:val="12"/>
        </w:numPr>
        <w:spacing w:after="0"/>
        <w:rPr>
          <w:rFonts w:ascii="Comic Sans MS" w:hAnsi="Comic Sans MS" w:cstheme="majorHAnsi"/>
        </w:rPr>
      </w:pPr>
      <w:r w:rsidRPr="00667E5A">
        <w:rPr>
          <w:rFonts w:ascii="Comic Sans MS" w:hAnsi="Comic Sans MS" w:cstheme="majorHAnsi"/>
        </w:rPr>
        <w:t>Children will become skilled readers through developing a love of reading.</w:t>
      </w:r>
    </w:p>
    <w:p w14:paraId="35783EAF" w14:textId="6CE05124" w:rsidR="00667E5A" w:rsidRPr="00667E5A" w:rsidRDefault="00667E5A" w:rsidP="00667E5A">
      <w:pPr>
        <w:pStyle w:val="ListParagraph"/>
        <w:numPr>
          <w:ilvl w:val="0"/>
          <w:numId w:val="12"/>
        </w:numPr>
        <w:spacing w:after="0"/>
        <w:rPr>
          <w:rFonts w:ascii="Comic Sans MS" w:hAnsi="Comic Sans MS" w:cstheme="majorHAnsi"/>
        </w:rPr>
      </w:pPr>
      <w:r>
        <w:rPr>
          <w:rFonts w:ascii="Comic Sans MS" w:hAnsi="Comic Sans MS" w:cstheme="majorHAnsi"/>
        </w:rPr>
        <w:t xml:space="preserve">Children’s engagement in reading at home will be celebrated through a weekly reading raffle. </w:t>
      </w:r>
    </w:p>
    <w:bookmarkEnd w:id="0"/>
    <w:p w14:paraId="5EF3521C" w14:textId="77777777" w:rsidR="00667E5A" w:rsidRDefault="00667E5A" w:rsidP="00667E5A">
      <w:pPr>
        <w:spacing w:after="0" w:line="240" w:lineRule="auto"/>
        <w:rPr>
          <w:rFonts w:ascii="Comic Sans MS" w:hAnsi="Comic Sans MS"/>
          <w:b/>
          <w:bCs/>
          <w:sz w:val="36"/>
          <w:szCs w:val="28"/>
          <w:u w:val="single"/>
        </w:rPr>
      </w:pPr>
    </w:p>
    <w:p w14:paraId="37DF1764" w14:textId="54ABD410" w:rsidR="00667E5A" w:rsidRPr="00667E5A" w:rsidRDefault="00667E5A" w:rsidP="00667E5A">
      <w:pPr>
        <w:spacing w:after="0" w:line="240" w:lineRule="auto"/>
        <w:rPr>
          <w:rFonts w:ascii="Comic Sans MS" w:hAnsi="Comic Sans MS"/>
          <w:b/>
          <w:bCs/>
          <w:sz w:val="36"/>
          <w:szCs w:val="28"/>
          <w:u w:val="single"/>
        </w:rPr>
      </w:pPr>
      <w:r w:rsidRPr="00667E5A">
        <w:rPr>
          <w:rFonts w:ascii="Comic Sans MS" w:hAnsi="Comic Sans MS"/>
          <w:b/>
          <w:bCs/>
          <w:sz w:val="36"/>
          <w:szCs w:val="28"/>
          <w:u w:val="single"/>
        </w:rPr>
        <w:t>Implementation</w:t>
      </w:r>
    </w:p>
    <w:p w14:paraId="5B75CAE4" w14:textId="77777777" w:rsidR="00667E5A" w:rsidRDefault="00667E5A" w:rsidP="00520DD8">
      <w:pPr>
        <w:tabs>
          <w:tab w:val="left" w:pos="6240"/>
        </w:tabs>
        <w:rPr>
          <w:rFonts w:ascii="Comic Sans MS" w:hAnsi="Comic Sans MS" w:cstheme="majorHAnsi"/>
          <w:b/>
          <w:bCs/>
          <w:u w:val="single"/>
        </w:rPr>
      </w:pPr>
    </w:p>
    <w:p w14:paraId="0AC902B4" w14:textId="37A1F661" w:rsidR="00520DD8" w:rsidRPr="00667E5A" w:rsidRDefault="00520DD8" w:rsidP="00520DD8">
      <w:pPr>
        <w:tabs>
          <w:tab w:val="left" w:pos="6240"/>
        </w:tabs>
        <w:rPr>
          <w:rFonts w:ascii="Comic Sans MS" w:hAnsi="Comic Sans MS" w:cstheme="majorHAnsi"/>
          <w:b/>
          <w:bCs/>
          <w:u w:val="single"/>
        </w:rPr>
      </w:pPr>
      <w:bookmarkStart w:id="1" w:name="_Hlk68858826"/>
      <w:r w:rsidRPr="00667E5A">
        <w:rPr>
          <w:rFonts w:ascii="Comic Sans MS" w:hAnsi="Comic Sans MS" w:cstheme="majorHAnsi"/>
          <w:b/>
          <w:bCs/>
          <w:u w:val="single"/>
        </w:rPr>
        <w:t>Teaching of reading</w:t>
      </w:r>
    </w:p>
    <w:p w14:paraId="5C797AF2" w14:textId="77777777" w:rsidR="00520DD8" w:rsidRPr="00667E5A" w:rsidRDefault="00520DD8" w:rsidP="00520DD8">
      <w:pPr>
        <w:tabs>
          <w:tab w:val="left" w:pos="6240"/>
        </w:tabs>
        <w:rPr>
          <w:rFonts w:ascii="Comic Sans MS" w:hAnsi="Comic Sans MS" w:cstheme="majorHAnsi"/>
        </w:rPr>
      </w:pPr>
      <w:r w:rsidRPr="00667E5A">
        <w:rPr>
          <w:rFonts w:ascii="Comic Sans MS" w:hAnsi="Comic Sans MS" w:cstheme="majorHAnsi"/>
        </w:rPr>
        <w:t xml:space="preserve">The school identify that children must </w:t>
      </w:r>
      <w:r w:rsidRPr="00667E5A">
        <w:rPr>
          <w:rFonts w:ascii="Comic Sans MS" w:hAnsi="Comic Sans MS" w:cstheme="majorHAnsi"/>
          <w:i/>
        </w:rPr>
        <w:t>learn to read</w:t>
      </w:r>
      <w:r w:rsidRPr="00667E5A">
        <w:rPr>
          <w:rFonts w:ascii="Comic Sans MS" w:hAnsi="Comic Sans MS" w:cstheme="majorHAnsi"/>
        </w:rPr>
        <w:t xml:space="preserve"> before they can </w:t>
      </w:r>
      <w:r w:rsidRPr="00667E5A">
        <w:rPr>
          <w:rFonts w:ascii="Comic Sans MS" w:hAnsi="Comic Sans MS" w:cstheme="majorHAnsi"/>
          <w:i/>
        </w:rPr>
        <w:t>read to learn</w:t>
      </w:r>
      <w:r w:rsidRPr="00667E5A">
        <w:rPr>
          <w:rFonts w:ascii="Comic Sans MS" w:hAnsi="Comic Sans MS" w:cstheme="majorHAnsi"/>
        </w:rPr>
        <w:t>. Appropriate teaching strategies are employed through the three areas of reading development:</w:t>
      </w:r>
    </w:p>
    <w:p w14:paraId="3B6E81A9" w14:textId="77777777" w:rsidR="00030ACF" w:rsidRPr="00667E5A" w:rsidRDefault="00030ACF" w:rsidP="007A1B04">
      <w:pPr>
        <w:pStyle w:val="ListParagraph"/>
        <w:numPr>
          <w:ilvl w:val="0"/>
          <w:numId w:val="5"/>
        </w:numPr>
        <w:tabs>
          <w:tab w:val="left" w:pos="6240"/>
        </w:tabs>
        <w:rPr>
          <w:rFonts w:ascii="Comic Sans MS" w:hAnsi="Comic Sans MS" w:cstheme="majorHAnsi"/>
        </w:rPr>
      </w:pPr>
      <w:r w:rsidRPr="00667E5A">
        <w:rPr>
          <w:rFonts w:ascii="Comic Sans MS" w:hAnsi="Comic Sans MS" w:cstheme="majorHAnsi"/>
        </w:rPr>
        <w:t>Early reading and phonics</w:t>
      </w:r>
    </w:p>
    <w:p w14:paraId="197111E1" w14:textId="77777777" w:rsidR="00030ACF" w:rsidRPr="00667E5A" w:rsidRDefault="00030ACF" w:rsidP="007A1B04">
      <w:pPr>
        <w:pStyle w:val="ListParagraph"/>
        <w:numPr>
          <w:ilvl w:val="0"/>
          <w:numId w:val="5"/>
        </w:numPr>
        <w:tabs>
          <w:tab w:val="left" w:pos="6240"/>
        </w:tabs>
        <w:rPr>
          <w:rFonts w:ascii="Comic Sans MS" w:hAnsi="Comic Sans MS" w:cstheme="majorHAnsi"/>
        </w:rPr>
      </w:pPr>
      <w:r w:rsidRPr="00667E5A">
        <w:rPr>
          <w:rFonts w:ascii="Comic Sans MS" w:hAnsi="Comic Sans MS" w:cstheme="majorHAnsi"/>
        </w:rPr>
        <w:t>Fluency</w:t>
      </w:r>
    </w:p>
    <w:p w14:paraId="21C7A448" w14:textId="77777777" w:rsidR="00030ACF" w:rsidRPr="00667E5A" w:rsidRDefault="00030ACF" w:rsidP="007A1B04">
      <w:pPr>
        <w:pStyle w:val="ListParagraph"/>
        <w:numPr>
          <w:ilvl w:val="0"/>
          <w:numId w:val="5"/>
        </w:numPr>
        <w:tabs>
          <w:tab w:val="left" w:pos="6240"/>
        </w:tabs>
        <w:rPr>
          <w:rFonts w:ascii="Comic Sans MS" w:hAnsi="Comic Sans MS" w:cstheme="majorHAnsi"/>
        </w:rPr>
      </w:pPr>
      <w:r w:rsidRPr="00667E5A">
        <w:rPr>
          <w:rFonts w:ascii="Comic Sans MS" w:hAnsi="Comic Sans MS" w:cstheme="majorHAnsi"/>
        </w:rPr>
        <w:t>Comprehension</w:t>
      </w:r>
    </w:p>
    <w:bookmarkEnd w:id="1"/>
    <w:p w14:paraId="02F612D6" w14:textId="77777777" w:rsidR="00520DD8" w:rsidRPr="00667E5A" w:rsidRDefault="00520DD8" w:rsidP="00030ACF">
      <w:pPr>
        <w:tabs>
          <w:tab w:val="left" w:pos="6240"/>
        </w:tabs>
        <w:rPr>
          <w:rFonts w:ascii="Comic Sans MS" w:hAnsi="Comic Sans MS" w:cstheme="majorHAnsi"/>
          <w:b/>
          <w:bCs/>
          <w:u w:val="single"/>
        </w:rPr>
      </w:pPr>
    </w:p>
    <w:p w14:paraId="353D4375" w14:textId="77777777" w:rsidR="00B75FF4" w:rsidRPr="00667E5A" w:rsidRDefault="000A2B9E" w:rsidP="00520DD8">
      <w:pPr>
        <w:pStyle w:val="ListParagraph"/>
        <w:numPr>
          <w:ilvl w:val="0"/>
          <w:numId w:val="10"/>
        </w:numPr>
        <w:tabs>
          <w:tab w:val="left" w:pos="6240"/>
        </w:tabs>
        <w:rPr>
          <w:rFonts w:ascii="Comic Sans MS" w:hAnsi="Comic Sans MS" w:cstheme="majorHAnsi"/>
          <w:b/>
          <w:bCs/>
          <w:u w:val="single"/>
        </w:rPr>
      </w:pPr>
      <w:r w:rsidRPr="00667E5A">
        <w:rPr>
          <w:rFonts w:ascii="Comic Sans MS" w:hAnsi="Comic Sans MS" w:cstheme="majorHAnsi"/>
          <w:b/>
          <w:bCs/>
          <w:u w:val="single"/>
        </w:rPr>
        <w:t xml:space="preserve">Early </w:t>
      </w:r>
      <w:r w:rsidR="00B75FF4" w:rsidRPr="00667E5A">
        <w:rPr>
          <w:rFonts w:ascii="Comic Sans MS" w:hAnsi="Comic Sans MS" w:cstheme="majorHAnsi"/>
          <w:b/>
          <w:bCs/>
          <w:u w:val="single"/>
        </w:rPr>
        <w:t xml:space="preserve"> reading and phonics </w:t>
      </w:r>
      <w:r w:rsidR="007A1B04" w:rsidRPr="00667E5A">
        <w:rPr>
          <w:rFonts w:ascii="Comic Sans MS" w:hAnsi="Comic Sans MS" w:cstheme="majorHAnsi"/>
          <w:b/>
          <w:bCs/>
          <w:u w:val="single"/>
        </w:rPr>
        <w:t xml:space="preserve">(Learning to read) </w:t>
      </w:r>
    </w:p>
    <w:p w14:paraId="0A519D53" w14:textId="77777777" w:rsidR="00B75FF4" w:rsidRPr="00667E5A" w:rsidRDefault="00B75FF4" w:rsidP="008E48BD">
      <w:pPr>
        <w:rPr>
          <w:rFonts w:ascii="Comic Sans MS" w:hAnsi="Comic Sans MS" w:cstheme="majorHAnsi"/>
        </w:rPr>
      </w:pPr>
      <w:r w:rsidRPr="00667E5A">
        <w:rPr>
          <w:rFonts w:ascii="Comic Sans MS" w:hAnsi="Comic Sans MS" w:cstheme="majorHAnsi"/>
        </w:rPr>
        <w:t>T</w:t>
      </w:r>
      <w:r w:rsidR="00520DD8" w:rsidRPr="00667E5A">
        <w:rPr>
          <w:rFonts w:ascii="Comic Sans MS" w:hAnsi="Comic Sans MS" w:cstheme="majorHAnsi"/>
        </w:rPr>
        <w:t xml:space="preserve">he Rose Report (2006) emphasises high quality phonics as a fundamental </w:t>
      </w:r>
      <w:r w:rsidRPr="00667E5A">
        <w:rPr>
          <w:rFonts w:ascii="Comic Sans MS" w:hAnsi="Comic Sans MS" w:cstheme="majorHAnsi"/>
        </w:rPr>
        <w:t xml:space="preserve">part of </w:t>
      </w:r>
      <w:r w:rsidR="00520DD8" w:rsidRPr="00667E5A">
        <w:rPr>
          <w:rFonts w:ascii="Comic Sans MS" w:hAnsi="Comic Sans MS" w:cstheme="majorHAnsi"/>
        </w:rPr>
        <w:t xml:space="preserve">the </w:t>
      </w:r>
      <w:r w:rsidRPr="00667E5A">
        <w:rPr>
          <w:rFonts w:ascii="Comic Sans MS" w:hAnsi="Comic Sans MS" w:cstheme="majorHAnsi"/>
        </w:rPr>
        <w:t xml:space="preserve">decoding skills </w:t>
      </w:r>
      <w:r w:rsidR="00520DD8" w:rsidRPr="00667E5A">
        <w:rPr>
          <w:rFonts w:ascii="Comic Sans MS" w:hAnsi="Comic Sans MS" w:cstheme="majorHAnsi"/>
        </w:rPr>
        <w:t xml:space="preserve">required by children when learning to read. </w:t>
      </w:r>
    </w:p>
    <w:p w14:paraId="780D3E02" w14:textId="77777777" w:rsidR="00B75FF4" w:rsidRPr="00667E5A" w:rsidRDefault="00520DD8" w:rsidP="00B75FF4">
      <w:pPr>
        <w:rPr>
          <w:rFonts w:ascii="Comic Sans MS" w:hAnsi="Comic Sans MS" w:cstheme="majorHAnsi"/>
          <w:b/>
          <w:bCs/>
        </w:rPr>
      </w:pPr>
      <w:r w:rsidRPr="00667E5A">
        <w:rPr>
          <w:rFonts w:ascii="Comic Sans MS" w:hAnsi="Comic Sans MS" w:cstheme="majorHAnsi"/>
        </w:rPr>
        <w:t>At Kibworth, we have</w:t>
      </w:r>
      <w:r w:rsidR="00B75FF4" w:rsidRPr="00667E5A">
        <w:rPr>
          <w:rFonts w:ascii="Comic Sans MS" w:hAnsi="Comic Sans MS" w:cstheme="majorHAnsi"/>
        </w:rPr>
        <w:t xml:space="preserve"> a consistent, high quality approach to the teaching of phonics across th</w:t>
      </w:r>
      <w:r w:rsidRPr="00667E5A">
        <w:rPr>
          <w:rFonts w:ascii="Comic Sans MS" w:hAnsi="Comic Sans MS" w:cstheme="majorHAnsi"/>
        </w:rPr>
        <w:t>e Early Years Foundation Stage,</w:t>
      </w:r>
      <w:r w:rsidR="00B75FF4" w:rsidRPr="00667E5A">
        <w:rPr>
          <w:rFonts w:ascii="Comic Sans MS" w:hAnsi="Comic Sans MS" w:cstheme="majorHAnsi"/>
        </w:rPr>
        <w:t xml:space="preserve"> Key Stage One and on into Key Stage Two </w:t>
      </w:r>
      <w:r w:rsidRPr="00667E5A">
        <w:rPr>
          <w:rFonts w:ascii="Comic Sans MS" w:hAnsi="Comic Sans MS" w:cstheme="majorHAnsi"/>
        </w:rPr>
        <w:t xml:space="preserve">for children who still need </w:t>
      </w:r>
      <w:r w:rsidR="00B75FF4" w:rsidRPr="00667E5A">
        <w:rPr>
          <w:rFonts w:ascii="Comic Sans MS" w:hAnsi="Comic Sans MS" w:cstheme="majorHAnsi"/>
        </w:rPr>
        <w:t>further support.</w:t>
      </w:r>
    </w:p>
    <w:p w14:paraId="2F10D028" w14:textId="77777777" w:rsidR="00B75FF4" w:rsidRPr="00667E5A" w:rsidRDefault="00B75FF4" w:rsidP="00B75FF4">
      <w:pPr>
        <w:rPr>
          <w:rFonts w:ascii="Comic Sans MS" w:hAnsi="Comic Sans MS" w:cstheme="majorHAnsi"/>
          <w:b/>
          <w:bCs/>
        </w:rPr>
      </w:pPr>
      <w:r w:rsidRPr="00667E5A">
        <w:rPr>
          <w:rFonts w:ascii="Comic Sans MS" w:hAnsi="Comic Sans MS" w:cstheme="majorHAnsi"/>
          <w:b/>
          <w:bCs/>
        </w:rPr>
        <w:t>Our primary aims are:</w:t>
      </w:r>
    </w:p>
    <w:p w14:paraId="330E6B12" w14:textId="77777777" w:rsidR="00B75FF4" w:rsidRPr="00667E5A" w:rsidRDefault="00B75FF4" w:rsidP="00520DD8">
      <w:pPr>
        <w:pStyle w:val="ListParagraph"/>
        <w:numPr>
          <w:ilvl w:val="0"/>
          <w:numId w:val="9"/>
        </w:numPr>
        <w:rPr>
          <w:rFonts w:ascii="Comic Sans MS" w:hAnsi="Comic Sans MS" w:cstheme="majorHAnsi"/>
          <w:i/>
          <w:iCs/>
        </w:rPr>
      </w:pPr>
      <w:r w:rsidRPr="00667E5A">
        <w:rPr>
          <w:rFonts w:ascii="Comic Sans MS" w:hAnsi="Comic Sans MS" w:cstheme="majorHAnsi"/>
          <w:i/>
          <w:iCs/>
        </w:rPr>
        <w:t>To develop phonetic skills which lead t</w:t>
      </w:r>
      <w:r w:rsidR="00520DD8" w:rsidRPr="00667E5A">
        <w:rPr>
          <w:rFonts w:ascii="Comic Sans MS" w:hAnsi="Comic Sans MS" w:cstheme="majorHAnsi"/>
          <w:i/>
          <w:iCs/>
        </w:rPr>
        <w:t>o blending and fluency</w:t>
      </w:r>
    </w:p>
    <w:p w14:paraId="4B2E5187" w14:textId="77777777" w:rsidR="00B75FF4" w:rsidRPr="00667E5A" w:rsidRDefault="00B75FF4" w:rsidP="00520DD8">
      <w:pPr>
        <w:pStyle w:val="ListParagraph"/>
        <w:numPr>
          <w:ilvl w:val="0"/>
          <w:numId w:val="9"/>
        </w:numPr>
        <w:rPr>
          <w:rFonts w:ascii="Comic Sans MS" w:hAnsi="Comic Sans MS" w:cstheme="majorHAnsi"/>
          <w:i/>
          <w:iCs/>
        </w:rPr>
      </w:pPr>
      <w:r w:rsidRPr="00667E5A">
        <w:rPr>
          <w:rFonts w:ascii="Comic Sans MS" w:hAnsi="Comic Sans MS" w:cstheme="majorHAnsi"/>
          <w:i/>
          <w:iCs/>
        </w:rPr>
        <w:t>To teach childre</w:t>
      </w:r>
      <w:r w:rsidR="00520DD8" w:rsidRPr="00667E5A">
        <w:rPr>
          <w:rFonts w:ascii="Comic Sans MS" w:hAnsi="Comic Sans MS" w:cstheme="majorHAnsi"/>
          <w:i/>
          <w:iCs/>
        </w:rPr>
        <w:t>n aural discrimination, phonetic</w:t>
      </w:r>
      <w:r w:rsidRPr="00667E5A">
        <w:rPr>
          <w:rFonts w:ascii="Comic Sans MS" w:hAnsi="Comic Sans MS" w:cstheme="majorHAnsi"/>
          <w:i/>
          <w:iCs/>
        </w:rPr>
        <w:t xml:space="preserve"> awareness and rhyme to aid reading, wri</w:t>
      </w:r>
      <w:r w:rsidR="00520DD8" w:rsidRPr="00667E5A">
        <w:rPr>
          <w:rFonts w:ascii="Comic Sans MS" w:hAnsi="Comic Sans MS" w:cstheme="majorHAnsi"/>
          <w:i/>
          <w:iCs/>
        </w:rPr>
        <w:t>ting and spelling development</w:t>
      </w:r>
    </w:p>
    <w:p w14:paraId="4AFA8687" w14:textId="77777777" w:rsidR="00B75FF4" w:rsidRPr="00667E5A" w:rsidRDefault="00B75FF4" w:rsidP="00520DD8">
      <w:pPr>
        <w:pStyle w:val="ListParagraph"/>
        <w:numPr>
          <w:ilvl w:val="0"/>
          <w:numId w:val="9"/>
        </w:numPr>
        <w:rPr>
          <w:rFonts w:ascii="Comic Sans MS" w:hAnsi="Comic Sans MS" w:cstheme="majorHAnsi"/>
          <w:i/>
          <w:iCs/>
        </w:rPr>
      </w:pPr>
      <w:r w:rsidRPr="00667E5A">
        <w:rPr>
          <w:rFonts w:ascii="Comic Sans MS" w:hAnsi="Comic Sans MS" w:cstheme="majorHAnsi"/>
          <w:i/>
          <w:iCs/>
        </w:rPr>
        <w:t>To encourage the use of segmenting an</w:t>
      </w:r>
      <w:r w:rsidR="00520DD8" w:rsidRPr="00667E5A">
        <w:rPr>
          <w:rFonts w:ascii="Comic Sans MS" w:hAnsi="Comic Sans MS" w:cstheme="majorHAnsi"/>
          <w:i/>
          <w:iCs/>
        </w:rPr>
        <w:t>d blending skills</w:t>
      </w:r>
      <w:r w:rsidRPr="00667E5A">
        <w:rPr>
          <w:rFonts w:ascii="Comic Sans MS" w:hAnsi="Comic Sans MS" w:cstheme="majorHAnsi"/>
          <w:i/>
          <w:iCs/>
        </w:rPr>
        <w:t xml:space="preserve">  </w:t>
      </w:r>
    </w:p>
    <w:p w14:paraId="0807C4C2" w14:textId="77777777" w:rsidR="00B75FF4" w:rsidRPr="00667E5A" w:rsidRDefault="00B75FF4" w:rsidP="00520DD8">
      <w:pPr>
        <w:pStyle w:val="ListParagraph"/>
        <w:numPr>
          <w:ilvl w:val="0"/>
          <w:numId w:val="9"/>
        </w:numPr>
        <w:rPr>
          <w:rFonts w:ascii="Comic Sans MS" w:hAnsi="Comic Sans MS" w:cstheme="majorHAnsi"/>
          <w:i/>
          <w:iCs/>
        </w:rPr>
      </w:pPr>
      <w:r w:rsidRPr="00667E5A">
        <w:rPr>
          <w:rFonts w:ascii="Comic Sans MS" w:hAnsi="Comic Sans MS" w:cstheme="majorHAnsi"/>
          <w:i/>
          <w:iCs/>
        </w:rPr>
        <w:t>To ensure the teaching of phonics is livel</w:t>
      </w:r>
      <w:r w:rsidR="00520DD8" w:rsidRPr="00667E5A">
        <w:rPr>
          <w:rFonts w:ascii="Comic Sans MS" w:hAnsi="Comic Sans MS" w:cstheme="majorHAnsi"/>
          <w:i/>
          <w:iCs/>
        </w:rPr>
        <w:t>y, interactive and investigative</w:t>
      </w:r>
      <w:r w:rsidRPr="00667E5A">
        <w:rPr>
          <w:rFonts w:ascii="Comic Sans MS" w:hAnsi="Comic Sans MS" w:cstheme="majorHAnsi"/>
          <w:i/>
          <w:iCs/>
        </w:rPr>
        <w:t xml:space="preserve">   </w:t>
      </w:r>
    </w:p>
    <w:p w14:paraId="2D14068B" w14:textId="77777777" w:rsidR="00B75FF4" w:rsidRPr="00667E5A" w:rsidRDefault="00520DD8" w:rsidP="00520DD8">
      <w:pPr>
        <w:pStyle w:val="ListParagraph"/>
        <w:numPr>
          <w:ilvl w:val="0"/>
          <w:numId w:val="9"/>
        </w:numPr>
        <w:rPr>
          <w:rFonts w:ascii="Comic Sans MS" w:hAnsi="Comic Sans MS" w:cstheme="majorHAnsi"/>
          <w:i/>
          <w:iCs/>
        </w:rPr>
      </w:pPr>
      <w:r w:rsidRPr="00667E5A">
        <w:rPr>
          <w:rFonts w:ascii="Comic Sans MS" w:hAnsi="Comic Sans MS" w:cstheme="majorHAnsi"/>
          <w:i/>
          <w:iCs/>
        </w:rPr>
        <w:t>To enable children to use phonetic</w:t>
      </w:r>
      <w:r w:rsidR="00B75FF4" w:rsidRPr="00667E5A">
        <w:rPr>
          <w:rFonts w:ascii="Comic Sans MS" w:hAnsi="Comic Sans MS" w:cstheme="majorHAnsi"/>
          <w:i/>
          <w:iCs/>
        </w:rPr>
        <w:t xml:space="preserve"> aw</w:t>
      </w:r>
      <w:r w:rsidRPr="00667E5A">
        <w:rPr>
          <w:rFonts w:ascii="Comic Sans MS" w:hAnsi="Comic Sans MS" w:cstheme="majorHAnsi"/>
          <w:i/>
          <w:iCs/>
        </w:rPr>
        <w:t>areness across the curriculum</w:t>
      </w:r>
    </w:p>
    <w:p w14:paraId="744BC195" w14:textId="77777777" w:rsidR="00B75FF4" w:rsidRPr="00667E5A" w:rsidRDefault="00B75FF4" w:rsidP="00520DD8">
      <w:pPr>
        <w:pStyle w:val="ListParagraph"/>
        <w:numPr>
          <w:ilvl w:val="0"/>
          <w:numId w:val="9"/>
        </w:numPr>
        <w:rPr>
          <w:rFonts w:ascii="Comic Sans MS" w:hAnsi="Comic Sans MS" w:cstheme="majorHAnsi"/>
          <w:i/>
          <w:iCs/>
        </w:rPr>
      </w:pPr>
      <w:r w:rsidRPr="00667E5A">
        <w:rPr>
          <w:rFonts w:ascii="Comic Sans MS" w:hAnsi="Comic Sans MS" w:cstheme="majorHAnsi"/>
          <w:i/>
          <w:iCs/>
        </w:rPr>
        <w:t>To ensure that children know the 44 phonemes</w:t>
      </w:r>
      <w:r w:rsidR="00520DD8" w:rsidRPr="00667E5A">
        <w:rPr>
          <w:rFonts w:ascii="Comic Sans MS" w:hAnsi="Comic Sans MS" w:cstheme="majorHAnsi"/>
          <w:i/>
          <w:iCs/>
        </w:rPr>
        <w:t xml:space="preserve"> within the English language</w:t>
      </w:r>
    </w:p>
    <w:p w14:paraId="194E6F16" w14:textId="77777777" w:rsidR="00B75FF4" w:rsidRPr="00667E5A" w:rsidRDefault="00B75FF4" w:rsidP="00520DD8">
      <w:pPr>
        <w:pStyle w:val="ListParagraph"/>
        <w:numPr>
          <w:ilvl w:val="0"/>
          <w:numId w:val="9"/>
        </w:numPr>
        <w:rPr>
          <w:rFonts w:ascii="Comic Sans MS" w:hAnsi="Comic Sans MS" w:cstheme="majorHAnsi"/>
          <w:i/>
          <w:iCs/>
        </w:rPr>
      </w:pPr>
      <w:r w:rsidRPr="00667E5A">
        <w:rPr>
          <w:rFonts w:ascii="Comic Sans MS" w:hAnsi="Comic Sans MS" w:cstheme="majorHAnsi"/>
          <w:i/>
          <w:iCs/>
        </w:rPr>
        <w:t>To teach children to recognise the graphemes within words and associate them with the ap</w:t>
      </w:r>
      <w:r w:rsidR="00520DD8" w:rsidRPr="00667E5A">
        <w:rPr>
          <w:rFonts w:ascii="Comic Sans MS" w:hAnsi="Comic Sans MS" w:cstheme="majorHAnsi"/>
          <w:i/>
          <w:iCs/>
        </w:rPr>
        <w:t>propriate phoneme when reading</w:t>
      </w:r>
      <w:r w:rsidRPr="00667E5A">
        <w:rPr>
          <w:rFonts w:ascii="Comic Sans MS" w:hAnsi="Comic Sans MS" w:cstheme="majorHAnsi"/>
          <w:i/>
          <w:iCs/>
        </w:rPr>
        <w:t xml:space="preserve">  </w:t>
      </w:r>
    </w:p>
    <w:p w14:paraId="71085F81" w14:textId="77777777" w:rsidR="00B75FF4" w:rsidRPr="00667E5A" w:rsidRDefault="00B75FF4" w:rsidP="00520DD8">
      <w:pPr>
        <w:pStyle w:val="ListParagraph"/>
        <w:numPr>
          <w:ilvl w:val="0"/>
          <w:numId w:val="9"/>
        </w:numPr>
        <w:rPr>
          <w:rFonts w:ascii="Comic Sans MS" w:hAnsi="Comic Sans MS" w:cstheme="majorHAnsi"/>
          <w:b/>
          <w:bCs/>
          <w:i/>
          <w:iCs/>
          <w:u w:val="single"/>
        </w:rPr>
      </w:pPr>
      <w:r w:rsidRPr="00667E5A">
        <w:rPr>
          <w:rFonts w:ascii="Comic Sans MS" w:hAnsi="Comic Sans MS" w:cstheme="majorHAnsi"/>
          <w:i/>
          <w:iCs/>
        </w:rPr>
        <w:lastRenderedPageBreak/>
        <w:t>To provide children with strategies to identify and decode ‘tricky words</w:t>
      </w:r>
      <w:r w:rsidR="00520DD8" w:rsidRPr="00667E5A">
        <w:rPr>
          <w:rFonts w:ascii="Comic Sans MS" w:hAnsi="Comic Sans MS" w:cstheme="majorHAnsi"/>
          <w:i/>
          <w:iCs/>
        </w:rPr>
        <w:t>’</w:t>
      </w:r>
    </w:p>
    <w:p w14:paraId="6944C0C3" w14:textId="77777777" w:rsidR="00520DD8" w:rsidRPr="00667E5A" w:rsidRDefault="00520DD8" w:rsidP="00520DD8">
      <w:pPr>
        <w:pStyle w:val="ListParagraph"/>
        <w:numPr>
          <w:ilvl w:val="0"/>
          <w:numId w:val="9"/>
        </w:numPr>
        <w:rPr>
          <w:rFonts w:ascii="Comic Sans MS" w:hAnsi="Comic Sans MS" w:cstheme="majorHAnsi"/>
          <w:i/>
          <w:iCs/>
        </w:rPr>
      </w:pPr>
      <w:r w:rsidRPr="00667E5A">
        <w:rPr>
          <w:rFonts w:ascii="Comic Sans MS" w:hAnsi="Comic Sans MS" w:cstheme="majorHAnsi"/>
          <w:i/>
          <w:iCs/>
        </w:rPr>
        <w:t>To promote confidence and positive attitudes to reading</w:t>
      </w:r>
    </w:p>
    <w:p w14:paraId="0DA3DE12" w14:textId="77777777" w:rsidR="00520DD8" w:rsidRPr="00667E5A" w:rsidRDefault="00520DD8" w:rsidP="00520DD8">
      <w:pPr>
        <w:pStyle w:val="ListParagraph"/>
        <w:numPr>
          <w:ilvl w:val="0"/>
          <w:numId w:val="9"/>
        </w:numPr>
        <w:rPr>
          <w:rFonts w:ascii="Comic Sans MS" w:hAnsi="Comic Sans MS" w:cstheme="majorHAnsi"/>
          <w:i/>
          <w:iCs/>
        </w:rPr>
      </w:pPr>
      <w:r w:rsidRPr="00667E5A">
        <w:rPr>
          <w:rFonts w:ascii="Comic Sans MS" w:hAnsi="Comic Sans MS" w:cstheme="majorHAnsi"/>
          <w:i/>
          <w:iCs/>
        </w:rPr>
        <w:t>To promote and encourage good home/school links using a wide range of literature</w:t>
      </w:r>
    </w:p>
    <w:p w14:paraId="628B1B39" w14:textId="77777777" w:rsidR="00520DD8" w:rsidRPr="00667E5A" w:rsidRDefault="00520DD8" w:rsidP="00520DD8">
      <w:pPr>
        <w:pStyle w:val="ListParagraph"/>
        <w:rPr>
          <w:rFonts w:ascii="Comic Sans MS" w:hAnsi="Comic Sans MS" w:cstheme="majorHAnsi"/>
          <w:b/>
          <w:bCs/>
          <w:i/>
          <w:iCs/>
          <w:u w:val="single"/>
        </w:rPr>
      </w:pPr>
    </w:p>
    <w:p w14:paraId="0DA04CE0" w14:textId="77777777" w:rsidR="00B75FF4" w:rsidRPr="00667E5A" w:rsidRDefault="00520DD8" w:rsidP="00B75FF4">
      <w:pPr>
        <w:rPr>
          <w:rFonts w:ascii="Comic Sans MS" w:hAnsi="Comic Sans MS" w:cstheme="majorHAnsi"/>
          <w:b/>
          <w:bCs/>
          <w:iCs/>
        </w:rPr>
      </w:pPr>
      <w:r w:rsidRPr="00667E5A">
        <w:rPr>
          <w:rFonts w:ascii="Comic Sans MS" w:hAnsi="Comic Sans MS" w:cstheme="majorHAnsi"/>
          <w:b/>
          <w:bCs/>
          <w:iCs/>
        </w:rPr>
        <w:t>Objectives:</w:t>
      </w:r>
    </w:p>
    <w:p w14:paraId="59B1E7D1" w14:textId="77777777" w:rsidR="00B75FF4" w:rsidRPr="00667E5A" w:rsidRDefault="00B75FF4" w:rsidP="00520DD8">
      <w:pPr>
        <w:pStyle w:val="ListParagraph"/>
        <w:numPr>
          <w:ilvl w:val="0"/>
          <w:numId w:val="11"/>
        </w:numPr>
        <w:rPr>
          <w:rFonts w:ascii="Comic Sans MS" w:hAnsi="Comic Sans MS" w:cstheme="majorHAnsi"/>
          <w:i/>
          <w:iCs/>
        </w:rPr>
      </w:pPr>
      <w:r w:rsidRPr="00667E5A">
        <w:rPr>
          <w:rFonts w:ascii="Comic Sans MS" w:hAnsi="Comic Sans MS" w:cstheme="majorHAnsi"/>
          <w:i/>
          <w:iCs/>
        </w:rPr>
        <w:t xml:space="preserve">To provide consistent, high quality phonics teaching that ensures all children have a strong foundation upon which to tackle the complex processes of reading and writing.   </w:t>
      </w:r>
    </w:p>
    <w:p w14:paraId="191730D8" w14:textId="77777777" w:rsidR="00520DD8" w:rsidRPr="00667E5A" w:rsidRDefault="00B75FF4" w:rsidP="00B75FF4">
      <w:pPr>
        <w:pStyle w:val="ListParagraph"/>
        <w:numPr>
          <w:ilvl w:val="0"/>
          <w:numId w:val="11"/>
        </w:numPr>
        <w:rPr>
          <w:rFonts w:ascii="Comic Sans MS" w:hAnsi="Comic Sans MS" w:cstheme="majorHAnsi"/>
          <w:i/>
          <w:iCs/>
        </w:rPr>
      </w:pPr>
      <w:r w:rsidRPr="00667E5A">
        <w:rPr>
          <w:rFonts w:ascii="Comic Sans MS" w:hAnsi="Comic Sans MS" w:cstheme="majorHAnsi"/>
          <w:i/>
          <w:iCs/>
        </w:rPr>
        <w:t xml:space="preserve">To ensure that the teaching of synthetic phonics is systematic and progressive throughout the foundation stage, key stage one and key stage two </w:t>
      </w:r>
      <w:r w:rsidR="00520DD8" w:rsidRPr="00667E5A">
        <w:rPr>
          <w:rFonts w:ascii="Comic Sans MS" w:hAnsi="Comic Sans MS" w:cstheme="majorHAnsi"/>
          <w:i/>
          <w:iCs/>
        </w:rPr>
        <w:t>(</w:t>
      </w:r>
      <w:r w:rsidRPr="00667E5A">
        <w:rPr>
          <w:rFonts w:ascii="Comic Sans MS" w:hAnsi="Comic Sans MS" w:cstheme="majorHAnsi"/>
          <w:i/>
          <w:iCs/>
        </w:rPr>
        <w:t>for those children needing interventions</w:t>
      </w:r>
      <w:r w:rsidR="00520DD8" w:rsidRPr="00667E5A">
        <w:rPr>
          <w:rFonts w:ascii="Comic Sans MS" w:hAnsi="Comic Sans MS" w:cstheme="majorHAnsi"/>
          <w:i/>
          <w:iCs/>
        </w:rPr>
        <w:t>)</w:t>
      </w:r>
      <w:r w:rsidRPr="00667E5A">
        <w:rPr>
          <w:rFonts w:ascii="Comic Sans MS" w:hAnsi="Comic Sans MS" w:cstheme="majorHAnsi"/>
          <w:i/>
          <w:iCs/>
        </w:rPr>
        <w:t xml:space="preserve"> to support phonetic knowledge and understanding. </w:t>
      </w:r>
    </w:p>
    <w:p w14:paraId="29B981DF" w14:textId="77777777" w:rsidR="00520DD8" w:rsidRPr="00667E5A" w:rsidRDefault="00B75FF4" w:rsidP="00520DD8">
      <w:pPr>
        <w:pStyle w:val="ListParagraph"/>
        <w:ind w:left="758"/>
        <w:rPr>
          <w:rFonts w:ascii="Comic Sans MS" w:hAnsi="Comic Sans MS" w:cstheme="majorHAnsi"/>
          <w:i/>
          <w:iCs/>
        </w:rPr>
      </w:pPr>
      <w:r w:rsidRPr="00667E5A">
        <w:rPr>
          <w:rFonts w:ascii="Comic Sans MS" w:hAnsi="Comic Sans MS" w:cstheme="majorHAnsi"/>
          <w:i/>
          <w:iCs/>
        </w:rPr>
        <w:t xml:space="preserve">   </w:t>
      </w:r>
    </w:p>
    <w:p w14:paraId="4CB812B7" w14:textId="77777777" w:rsidR="00B75FF4" w:rsidRPr="00667E5A" w:rsidRDefault="00B75FF4" w:rsidP="00B75FF4">
      <w:pPr>
        <w:pStyle w:val="ListParagraph"/>
        <w:numPr>
          <w:ilvl w:val="0"/>
          <w:numId w:val="11"/>
        </w:numPr>
        <w:rPr>
          <w:rFonts w:ascii="Comic Sans MS" w:hAnsi="Comic Sans MS" w:cstheme="majorHAnsi"/>
          <w:i/>
          <w:iCs/>
        </w:rPr>
      </w:pPr>
      <w:r w:rsidRPr="00667E5A">
        <w:rPr>
          <w:rFonts w:ascii="Comic Sans MS" w:hAnsi="Comic Sans MS" w:cstheme="majorHAnsi"/>
          <w:i/>
          <w:iCs/>
        </w:rPr>
        <w:t>To ensure that children have sound phonetic knowledge, understanding and skills so that they can decode words confidently and engage with higher order reading and writing skills.</w:t>
      </w:r>
    </w:p>
    <w:p w14:paraId="4CB2D3FE" w14:textId="77777777" w:rsidR="00520DD8" w:rsidRPr="00667E5A" w:rsidRDefault="00520DD8" w:rsidP="00520DD8">
      <w:pPr>
        <w:rPr>
          <w:rFonts w:ascii="Comic Sans MS" w:hAnsi="Comic Sans MS" w:cstheme="majorHAnsi"/>
          <w:b/>
          <w:iCs/>
        </w:rPr>
      </w:pPr>
    </w:p>
    <w:p w14:paraId="037B8521" w14:textId="77777777" w:rsidR="00520DD8" w:rsidRPr="00667E5A" w:rsidRDefault="00520DD8" w:rsidP="00520DD8">
      <w:pPr>
        <w:rPr>
          <w:rFonts w:ascii="Comic Sans MS" w:hAnsi="Comic Sans MS" w:cstheme="majorHAnsi"/>
          <w:b/>
          <w:iCs/>
        </w:rPr>
      </w:pPr>
      <w:r w:rsidRPr="00667E5A">
        <w:rPr>
          <w:rFonts w:ascii="Comic Sans MS" w:hAnsi="Comic Sans MS" w:cstheme="majorHAnsi"/>
          <w:b/>
          <w:iCs/>
        </w:rPr>
        <w:t>Teaching of Phonics</w:t>
      </w:r>
    </w:p>
    <w:p w14:paraId="34AEEBE6" w14:textId="77777777" w:rsidR="00B75FF4" w:rsidRPr="00667E5A" w:rsidRDefault="00520DD8" w:rsidP="00B75FF4">
      <w:pPr>
        <w:rPr>
          <w:rFonts w:ascii="Comic Sans MS" w:hAnsi="Comic Sans MS" w:cstheme="majorHAnsi"/>
        </w:rPr>
      </w:pPr>
      <w:r w:rsidRPr="00667E5A">
        <w:rPr>
          <w:rFonts w:ascii="Comic Sans MS" w:hAnsi="Comic Sans MS" w:cstheme="majorHAnsi"/>
        </w:rPr>
        <w:t xml:space="preserve">The school </w:t>
      </w:r>
      <w:r w:rsidR="00B75FF4" w:rsidRPr="00667E5A">
        <w:rPr>
          <w:rFonts w:ascii="Comic Sans MS" w:hAnsi="Comic Sans MS" w:cstheme="majorHAnsi"/>
        </w:rPr>
        <w:t>follow</w:t>
      </w:r>
      <w:r w:rsidRPr="00667E5A">
        <w:rPr>
          <w:rFonts w:ascii="Comic Sans MS" w:hAnsi="Comic Sans MS" w:cstheme="majorHAnsi"/>
        </w:rPr>
        <w:t>s the principles and practices of ‘L</w:t>
      </w:r>
      <w:r w:rsidR="00B75FF4" w:rsidRPr="00667E5A">
        <w:rPr>
          <w:rFonts w:ascii="Comic Sans MS" w:hAnsi="Comic Sans MS" w:cstheme="majorHAnsi"/>
        </w:rPr>
        <w:t>etters and Sounds</w:t>
      </w:r>
      <w:r w:rsidRPr="00667E5A">
        <w:rPr>
          <w:rFonts w:ascii="Comic Sans MS" w:hAnsi="Comic Sans MS" w:cstheme="majorHAnsi"/>
        </w:rPr>
        <w:t>’</w:t>
      </w:r>
      <w:r w:rsidR="00B75FF4" w:rsidRPr="00667E5A">
        <w:rPr>
          <w:rFonts w:ascii="Comic Sans MS" w:hAnsi="Comic Sans MS" w:cstheme="majorHAnsi"/>
        </w:rPr>
        <w:t xml:space="preserve"> </w:t>
      </w:r>
      <w:r w:rsidRPr="00667E5A">
        <w:rPr>
          <w:rFonts w:ascii="Comic Sans MS" w:hAnsi="Comic Sans MS" w:cstheme="majorHAnsi"/>
        </w:rPr>
        <w:t xml:space="preserve">across </w:t>
      </w:r>
      <w:r w:rsidR="00B75FF4" w:rsidRPr="00667E5A">
        <w:rPr>
          <w:rFonts w:ascii="Comic Sans MS" w:hAnsi="Comic Sans MS" w:cstheme="majorHAnsi"/>
        </w:rPr>
        <w:t>EYFS and Key Stage One – this is supported by teachers using elements from Jolly Phonics and Phonics Play to support the effective delivery of</w:t>
      </w:r>
      <w:r w:rsidRPr="00667E5A">
        <w:rPr>
          <w:rFonts w:ascii="Comic Sans MS" w:hAnsi="Comic Sans MS" w:cstheme="majorHAnsi"/>
        </w:rPr>
        <w:t xml:space="preserve"> phonics lessons; </w:t>
      </w:r>
      <w:r w:rsidR="00B75FF4" w:rsidRPr="00667E5A">
        <w:rPr>
          <w:rFonts w:ascii="Comic Sans MS" w:hAnsi="Comic Sans MS" w:cstheme="majorHAnsi"/>
        </w:rPr>
        <w:t>catering for all children’s needs</w:t>
      </w:r>
    </w:p>
    <w:p w14:paraId="359CB723" w14:textId="77777777" w:rsidR="00B75FF4" w:rsidRPr="00667E5A" w:rsidRDefault="00B75FF4" w:rsidP="00B75FF4">
      <w:pPr>
        <w:rPr>
          <w:rFonts w:ascii="Comic Sans MS" w:hAnsi="Comic Sans MS" w:cstheme="majorHAnsi"/>
        </w:rPr>
      </w:pPr>
      <w:r w:rsidRPr="00667E5A">
        <w:rPr>
          <w:rFonts w:ascii="Comic Sans MS" w:hAnsi="Comic Sans MS" w:cstheme="majorHAnsi"/>
        </w:rPr>
        <w:t xml:space="preserve"> Teachers use assessment to inform effective provision for all children, using this to plan and deliver well differentiated lessons that engage and challenge all children within the lesson.  This assessment should inform the rate at which children progress through the phases and secure a sound understanding of phonics.  </w:t>
      </w:r>
    </w:p>
    <w:p w14:paraId="582A98B9" w14:textId="77777777" w:rsidR="00B75FF4" w:rsidRPr="00667E5A" w:rsidRDefault="00B75FF4" w:rsidP="00B75FF4">
      <w:pPr>
        <w:rPr>
          <w:rFonts w:ascii="Comic Sans MS" w:hAnsi="Comic Sans MS" w:cstheme="majorHAnsi"/>
        </w:rPr>
      </w:pPr>
      <w:r w:rsidRPr="00667E5A">
        <w:rPr>
          <w:rFonts w:ascii="Comic Sans MS" w:hAnsi="Comic Sans MS" w:cstheme="majorHAnsi"/>
        </w:rPr>
        <w:t xml:space="preserve">Each Phonics lesson should include the following sections:  </w:t>
      </w:r>
    </w:p>
    <w:p w14:paraId="7531D755" w14:textId="77777777" w:rsidR="00B75FF4" w:rsidRPr="00667E5A" w:rsidRDefault="00B75FF4" w:rsidP="00B75FF4">
      <w:pPr>
        <w:rPr>
          <w:rFonts w:ascii="Comic Sans MS" w:hAnsi="Comic Sans MS" w:cstheme="majorHAnsi"/>
        </w:rPr>
      </w:pPr>
      <w:r w:rsidRPr="00667E5A">
        <w:rPr>
          <w:rFonts w:ascii="Comic Sans MS" w:hAnsi="Comic Sans MS" w:cstheme="majorHAnsi"/>
          <w:b/>
        </w:rPr>
        <w:t xml:space="preserve">Revise </w:t>
      </w:r>
      <w:r w:rsidRPr="00667E5A">
        <w:rPr>
          <w:rFonts w:ascii="Comic Sans MS" w:hAnsi="Comic Sans MS" w:cstheme="majorHAnsi"/>
        </w:rPr>
        <w:t xml:space="preserve">– </w:t>
      </w:r>
      <w:r w:rsidR="00520DD8" w:rsidRPr="00667E5A">
        <w:rPr>
          <w:rFonts w:ascii="Comic Sans MS" w:hAnsi="Comic Sans MS" w:cstheme="majorHAnsi"/>
        </w:rPr>
        <w:t>Consolidate</w:t>
      </w:r>
      <w:r w:rsidRPr="00667E5A">
        <w:rPr>
          <w:rFonts w:ascii="Comic Sans MS" w:hAnsi="Comic Sans MS" w:cstheme="majorHAnsi"/>
        </w:rPr>
        <w:t xml:space="preserve"> the previous graphemes and words.</w:t>
      </w:r>
    </w:p>
    <w:p w14:paraId="141EC7D3" w14:textId="77777777" w:rsidR="00B75FF4" w:rsidRPr="00667E5A" w:rsidRDefault="00B75FF4" w:rsidP="00B75FF4">
      <w:pPr>
        <w:rPr>
          <w:rFonts w:ascii="Comic Sans MS" w:hAnsi="Comic Sans MS" w:cstheme="majorHAnsi"/>
        </w:rPr>
      </w:pPr>
      <w:r w:rsidRPr="00667E5A">
        <w:rPr>
          <w:rFonts w:ascii="Comic Sans MS" w:hAnsi="Comic Sans MS" w:cstheme="majorHAnsi"/>
          <w:b/>
        </w:rPr>
        <w:t>Teach</w:t>
      </w:r>
      <w:r w:rsidR="00520DD8" w:rsidRPr="00667E5A">
        <w:rPr>
          <w:rFonts w:ascii="Comic Sans MS" w:hAnsi="Comic Sans MS" w:cstheme="majorHAnsi"/>
        </w:rPr>
        <w:t xml:space="preserve"> – Introduce a new grapheme/</w:t>
      </w:r>
      <w:r w:rsidRPr="00667E5A">
        <w:rPr>
          <w:rFonts w:ascii="Comic Sans MS" w:hAnsi="Comic Sans MS" w:cstheme="majorHAnsi"/>
        </w:rPr>
        <w:t xml:space="preserve">words </w:t>
      </w:r>
    </w:p>
    <w:p w14:paraId="7BE4AB83" w14:textId="77777777" w:rsidR="00B75FF4" w:rsidRPr="00667E5A" w:rsidRDefault="00B75FF4" w:rsidP="00B75FF4">
      <w:pPr>
        <w:rPr>
          <w:rFonts w:ascii="Comic Sans MS" w:hAnsi="Comic Sans MS" w:cstheme="majorHAnsi"/>
        </w:rPr>
      </w:pPr>
      <w:r w:rsidRPr="00667E5A">
        <w:rPr>
          <w:rFonts w:ascii="Comic Sans MS" w:hAnsi="Comic Sans MS" w:cstheme="majorHAnsi"/>
        </w:rPr>
        <w:t xml:space="preserve"> </w:t>
      </w:r>
      <w:r w:rsidRPr="00667E5A">
        <w:rPr>
          <w:rFonts w:ascii="Comic Sans MS" w:hAnsi="Comic Sans MS" w:cstheme="majorHAnsi"/>
          <w:b/>
        </w:rPr>
        <w:t>Practise</w:t>
      </w:r>
      <w:r w:rsidR="00520DD8" w:rsidRPr="00667E5A">
        <w:rPr>
          <w:rFonts w:ascii="Comic Sans MS" w:hAnsi="Comic Sans MS" w:cstheme="majorHAnsi"/>
        </w:rPr>
        <w:t xml:space="preserve"> – </w:t>
      </w:r>
      <w:r w:rsidRPr="00667E5A">
        <w:rPr>
          <w:rFonts w:ascii="Comic Sans MS" w:hAnsi="Comic Sans MS" w:cstheme="majorHAnsi"/>
        </w:rPr>
        <w:t>Develop GPCs (gra</w:t>
      </w:r>
      <w:r w:rsidR="00520DD8" w:rsidRPr="00667E5A">
        <w:rPr>
          <w:rFonts w:ascii="Comic Sans MS" w:hAnsi="Comic Sans MS" w:cstheme="majorHAnsi"/>
        </w:rPr>
        <w:t>pheme phoneme correspondence)/read and spell new words</w:t>
      </w:r>
    </w:p>
    <w:p w14:paraId="0E94B3D5" w14:textId="77777777" w:rsidR="00B75FF4" w:rsidRPr="00667E5A" w:rsidRDefault="00B75FF4" w:rsidP="00B75FF4">
      <w:pPr>
        <w:rPr>
          <w:rFonts w:ascii="Comic Sans MS" w:hAnsi="Comic Sans MS" w:cstheme="majorHAnsi"/>
        </w:rPr>
      </w:pPr>
      <w:r w:rsidRPr="00667E5A">
        <w:rPr>
          <w:rFonts w:ascii="Comic Sans MS" w:hAnsi="Comic Sans MS" w:cstheme="majorHAnsi"/>
          <w:b/>
        </w:rPr>
        <w:t xml:space="preserve">Apply </w:t>
      </w:r>
      <w:r w:rsidR="00520DD8" w:rsidRPr="00667E5A">
        <w:rPr>
          <w:rFonts w:ascii="Comic Sans MS" w:hAnsi="Comic Sans MS" w:cstheme="majorHAnsi"/>
        </w:rPr>
        <w:t>– Use the new graphemes/</w:t>
      </w:r>
      <w:r w:rsidRPr="00667E5A">
        <w:rPr>
          <w:rFonts w:ascii="Comic Sans MS" w:hAnsi="Comic Sans MS" w:cstheme="majorHAnsi"/>
        </w:rPr>
        <w:t>words in games and</w:t>
      </w:r>
      <w:r w:rsidR="00520DD8" w:rsidRPr="00667E5A">
        <w:rPr>
          <w:rFonts w:ascii="Comic Sans MS" w:hAnsi="Comic Sans MS" w:cstheme="majorHAnsi"/>
        </w:rPr>
        <w:t xml:space="preserve"> activities to secure knowledge</w:t>
      </w:r>
    </w:p>
    <w:p w14:paraId="79C3B3F0" w14:textId="77777777" w:rsidR="00B75FF4" w:rsidRPr="00667E5A" w:rsidRDefault="00B75FF4" w:rsidP="00B75FF4">
      <w:pPr>
        <w:rPr>
          <w:rFonts w:ascii="Comic Sans MS" w:hAnsi="Comic Sans MS" w:cstheme="majorHAnsi"/>
        </w:rPr>
      </w:pPr>
      <w:r w:rsidRPr="00667E5A">
        <w:rPr>
          <w:rFonts w:ascii="Comic Sans MS" w:hAnsi="Comic Sans MS" w:cstheme="majorHAnsi"/>
          <w:b/>
        </w:rPr>
        <w:t xml:space="preserve">Assess </w:t>
      </w:r>
      <w:r w:rsidRPr="00667E5A">
        <w:rPr>
          <w:rFonts w:ascii="Comic Sans MS" w:hAnsi="Comic Sans MS" w:cstheme="majorHAnsi"/>
        </w:rPr>
        <w:t>– Monitor progress within each phase</w:t>
      </w:r>
      <w:r w:rsidR="00520DD8" w:rsidRPr="00667E5A">
        <w:rPr>
          <w:rFonts w:ascii="Comic Sans MS" w:hAnsi="Comic Sans MS" w:cstheme="majorHAnsi"/>
        </w:rPr>
        <w:t xml:space="preserve"> to inform planning</w:t>
      </w:r>
    </w:p>
    <w:p w14:paraId="63DAFBEA" w14:textId="77777777" w:rsidR="00520DD8" w:rsidRPr="00667E5A" w:rsidRDefault="00520DD8" w:rsidP="00B75FF4">
      <w:pPr>
        <w:rPr>
          <w:rFonts w:ascii="Comic Sans MS" w:hAnsi="Comic Sans MS" w:cstheme="majorHAnsi"/>
          <w:b/>
          <w:bCs/>
        </w:rPr>
      </w:pPr>
    </w:p>
    <w:p w14:paraId="62FF386A" w14:textId="77777777" w:rsidR="00162850" w:rsidRPr="00667E5A" w:rsidRDefault="00162850" w:rsidP="00B75FF4">
      <w:pPr>
        <w:rPr>
          <w:rFonts w:ascii="Comic Sans MS" w:hAnsi="Comic Sans MS" w:cstheme="majorHAnsi"/>
          <w:b/>
          <w:bCs/>
        </w:rPr>
      </w:pPr>
      <w:r w:rsidRPr="00667E5A">
        <w:rPr>
          <w:rFonts w:ascii="Comic Sans MS" w:hAnsi="Comic Sans MS" w:cstheme="majorHAnsi"/>
          <w:b/>
          <w:bCs/>
        </w:rPr>
        <w:lastRenderedPageBreak/>
        <w:t>Tricky words</w:t>
      </w:r>
    </w:p>
    <w:p w14:paraId="742436BC" w14:textId="77777777" w:rsidR="00162850" w:rsidRPr="00667E5A" w:rsidRDefault="00520DD8" w:rsidP="00B75FF4">
      <w:pPr>
        <w:rPr>
          <w:rFonts w:ascii="Comic Sans MS" w:hAnsi="Comic Sans MS" w:cstheme="majorHAnsi"/>
        </w:rPr>
      </w:pPr>
      <w:r w:rsidRPr="00667E5A">
        <w:rPr>
          <w:rFonts w:ascii="Comic Sans MS" w:hAnsi="Comic Sans MS" w:cstheme="majorHAnsi"/>
        </w:rPr>
        <w:t>Within each phonics phase</w:t>
      </w:r>
      <w:r w:rsidR="00162850" w:rsidRPr="00667E5A">
        <w:rPr>
          <w:rFonts w:ascii="Comic Sans MS" w:hAnsi="Comic Sans MS" w:cstheme="majorHAnsi"/>
        </w:rPr>
        <w:t>,</w:t>
      </w:r>
      <w:r w:rsidRPr="00667E5A">
        <w:rPr>
          <w:rFonts w:ascii="Comic Sans MS" w:hAnsi="Comic Sans MS" w:cstheme="majorHAnsi"/>
        </w:rPr>
        <w:t xml:space="preserve"> pupils learn a number of</w:t>
      </w:r>
      <w:r w:rsidR="00162850" w:rsidRPr="00667E5A">
        <w:rPr>
          <w:rFonts w:ascii="Comic Sans MS" w:hAnsi="Comic Sans MS" w:cstheme="majorHAnsi"/>
        </w:rPr>
        <w:t xml:space="preserve"> decod</w:t>
      </w:r>
      <w:r w:rsidRPr="00667E5A">
        <w:rPr>
          <w:rFonts w:ascii="Comic Sans MS" w:hAnsi="Comic Sans MS" w:cstheme="majorHAnsi"/>
        </w:rPr>
        <w:t>able and tricky words</w:t>
      </w:r>
      <w:r w:rsidR="00162850" w:rsidRPr="00667E5A">
        <w:rPr>
          <w:rFonts w:ascii="Comic Sans MS" w:hAnsi="Comic Sans MS" w:cstheme="majorHAnsi"/>
        </w:rPr>
        <w:t>. We expect children to learn these words by sight in order to build their fluency. These tricky words are</w:t>
      </w:r>
      <w:r w:rsidRPr="00667E5A">
        <w:rPr>
          <w:rFonts w:ascii="Comic Sans MS" w:hAnsi="Comic Sans MS" w:cstheme="majorHAnsi"/>
        </w:rPr>
        <w:t xml:space="preserve"> practiced in each phonics session and may be sent home </w:t>
      </w:r>
      <w:r w:rsidR="00162850" w:rsidRPr="00667E5A">
        <w:rPr>
          <w:rFonts w:ascii="Comic Sans MS" w:hAnsi="Comic Sans MS" w:cstheme="majorHAnsi"/>
        </w:rPr>
        <w:t xml:space="preserve">as flash cards for parents to learn with their children. </w:t>
      </w:r>
    </w:p>
    <w:p w14:paraId="2C54D0A5" w14:textId="77777777" w:rsidR="00520DD8" w:rsidRPr="00667E5A" w:rsidRDefault="00520DD8" w:rsidP="00B75FF4">
      <w:pPr>
        <w:tabs>
          <w:tab w:val="left" w:pos="6240"/>
        </w:tabs>
        <w:rPr>
          <w:rFonts w:ascii="Comic Sans MS" w:hAnsi="Comic Sans MS" w:cstheme="majorHAnsi"/>
          <w:b/>
          <w:bCs/>
        </w:rPr>
      </w:pPr>
    </w:p>
    <w:p w14:paraId="4CD517A4" w14:textId="77777777" w:rsidR="00162850" w:rsidRPr="00667E5A" w:rsidRDefault="00520DD8" w:rsidP="00520DD8">
      <w:pPr>
        <w:pStyle w:val="ListParagraph"/>
        <w:numPr>
          <w:ilvl w:val="0"/>
          <w:numId w:val="10"/>
        </w:numPr>
        <w:tabs>
          <w:tab w:val="left" w:pos="6240"/>
        </w:tabs>
        <w:rPr>
          <w:rFonts w:ascii="Comic Sans MS" w:hAnsi="Comic Sans MS" w:cstheme="majorHAnsi"/>
          <w:b/>
          <w:bCs/>
          <w:u w:val="single"/>
        </w:rPr>
      </w:pPr>
      <w:r w:rsidRPr="00667E5A">
        <w:rPr>
          <w:rFonts w:ascii="Comic Sans MS" w:hAnsi="Comic Sans MS" w:cstheme="majorHAnsi"/>
          <w:b/>
          <w:bCs/>
          <w:u w:val="single"/>
        </w:rPr>
        <w:t>Fluency</w:t>
      </w:r>
    </w:p>
    <w:p w14:paraId="25F8D648" w14:textId="77777777" w:rsidR="00520DD8" w:rsidRPr="00667E5A" w:rsidRDefault="00520DD8" w:rsidP="00520DD8">
      <w:pPr>
        <w:tabs>
          <w:tab w:val="left" w:pos="6240"/>
        </w:tabs>
        <w:rPr>
          <w:rFonts w:ascii="Comic Sans MS" w:hAnsi="Comic Sans MS" w:cstheme="majorHAnsi"/>
        </w:rPr>
      </w:pPr>
      <w:r w:rsidRPr="00667E5A">
        <w:rPr>
          <w:rFonts w:ascii="Comic Sans MS" w:hAnsi="Comic Sans MS" w:cstheme="majorHAnsi"/>
        </w:rPr>
        <w:t>Once children have gained a secure phonetical knowledge, they need to become fluent readers</w:t>
      </w:r>
      <w:r w:rsidR="00162850" w:rsidRPr="00667E5A">
        <w:rPr>
          <w:rFonts w:ascii="Comic Sans MS" w:hAnsi="Comic Sans MS" w:cstheme="majorHAnsi"/>
        </w:rPr>
        <w:t>.</w:t>
      </w:r>
      <w:r w:rsidR="006C29CD" w:rsidRPr="00667E5A">
        <w:rPr>
          <w:rFonts w:ascii="Comic Sans MS" w:hAnsi="Comic Sans MS" w:cstheme="majorHAnsi"/>
        </w:rPr>
        <w:t xml:space="preserve"> </w:t>
      </w:r>
      <w:r w:rsidRPr="00667E5A">
        <w:rPr>
          <w:rFonts w:ascii="Comic Sans MS" w:hAnsi="Comic Sans MS" w:cstheme="majorHAnsi"/>
        </w:rPr>
        <w:t>This means children must be able to recognise words automatically in order to use appropriate expression and intonation and read at a natural pace.</w:t>
      </w:r>
    </w:p>
    <w:p w14:paraId="56414A9E" w14:textId="77777777" w:rsidR="007A1B04" w:rsidRPr="00667E5A" w:rsidRDefault="00520DD8" w:rsidP="007A1B04">
      <w:pPr>
        <w:tabs>
          <w:tab w:val="left" w:pos="6240"/>
        </w:tabs>
        <w:rPr>
          <w:rFonts w:ascii="Comic Sans MS" w:hAnsi="Comic Sans MS" w:cstheme="majorHAnsi"/>
        </w:rPr>
      </w:pPr>
      <w:r w:rsidRPr="00667E5A">
        <w:rPr>
          <w:rFonts w:ascii="Comic Sans MS" w:hAnsi="Comic Sans MS" w:cstheme="majorHAnsi"/>
        </w:rPr>
        <w:t>Throughout the school</w:t>
      </w:r>
      <w:r w:rsidR="000A2B9E" w:rsidRPr="00667E5A">
        <w:rPr>
          <w:rFonts w:ascii="Comic Sans MS" w:hAnsi="Comic Sans MS" w:cstheme="majorHAnsi"/>
        </w:rPr>
        <w:t>,</w:t>
      </w:r>
      <w:r w:rsidRPr="00667E5A">
        <w:rPr>
          <w:rFonts w:ascii="Comic Sans MS" w:hAnsi="Comic Sans MS" w:cstheme="majorHAnsi"/>
        </w:rPr>
        <w:t xml:space="preserve"> children’s fluency is developed through a range of teaching strategies. Some examples are:</w:t>
      </w:r>
    </w:p>
    <w:p w14:paraId="21D86DA9" w14:textId="77777777" w:rsidR="007A1B04" w:rsidRPr="00667E5A" w:rsidRDefault="007A1B04" w:rsidP="007A1B04">
      <w:pPr>
        <w:pStyle w:val="ListParagraph"/>
        <w:numPr>
          <w:ilvl w:val="0"/>
          <w:numId w:val="3"/>
        </w:numPr>
        <w:tabs>
          <w:tab w:val="left" w:pos="6240"/>
        </w:tabs>
        <w:rPr>
          <w:rFonts w:ascii="Comic Sans MS" w:hAnsi="Comic Sans MS" w:cstheme="majorHAnsi"/>
        </w:rPr>
      </w:pPr>
      <w:r w:rsidRPr="00667E5A">
        <w:rPr>
          <w:rFonts w:ascii="Comic Sans MS" w:hAnsi="Comic Sans MS" w:cstheme="majorHAnsi"/>
        </w:rPr>
        <w:t xml:space="preserve">Fluency triangles </w:t>
      </w:r>
    </w:p>
    <w:p w14:paraId="06F3B335" w14:textId="77777777" w:rsidR="007A1B04" w:rsidRPr="00667E5A" w:rsidRDefault="007A1B04" w:rsidP="007A1B04">
      <w:pPr>
        <w:pStyle w:val="ListParagraph"/>
        <w:numPr>
          <w:ilvl w:val="0"/>
          <w:numId w:val="3"/>
        </w:numPr>
        <w:tabs>
          <w:tab w:val="left" w:pos="6240"/>
        </w:tabs>
        <w:rPr>
          <w:rFonts w:ascii="Comic Sans MS" w:hAnsi="Comic Sans MS" w:cstheme="majorHAnsi"/>
        </w:rPr>
      </w:pPr>
      <w:r w:rsidRPr="00667E5A">
        <w:rPr>
          <w:rFonts w:ascii="Comic Sans MS" w:hAnsi="Comic Sans MS" w:cstheme="majorHAnsi"/>
        </w:rPr>
        <w:t>Echo reading</w:t>
      </w:r>
    </w:p>
    <w:p w14:paraId="4E2E9E51" w14:textId="77777777" w:rsidR="007A1B04" w:rsidRPr="00667E5A" w:rsidRDefault="007A1B04" w:rsidP="007A1B04">
      <w:pPr>
        <w:pStyle w:val="ListParagraph"/>
        <w:numPr>
          <w:ilvl w:val="0"/>
          <w:numId w:val="3"/>
        </w:numPr>
        <w:tabs>
          <w:tab w:val="left" w:pos="6240"/>
        </w:tabs>
        <w:rPr>
          <w:rFonts w:ascii="Comic Sans MS" w:hAnsi="Comic Sans MS" w:cstheme="majorHAnsi"/>
        </w:rPr>
      </w:pPr>
      <w:r w:rsidRPr="00667E5A">
        <w:rPr>
          <w:rFonts w:ascii="Comic Sans MS" w:hAnsi="Comic Sans MS" w:cstheme="majorHAnsi"/>
        </w:rPr>
        <w:t>Emphasis sentences</w:t>
      </w:r>
    </w:p>
    <w:p w14:paraId="6D7C6DC1" w14:textId="77777777" w:rsidR="007A1B04" w:rsidRPr="00667E5A" w:rsidRDefault="00520DD8" w:rsidP="00162850">
      <w:pPr>
        <w:pStyle w:val="ListParagraph"/>
        <w:numPr>
          <w:ilvl w:val="0"/>
          <w:numId w:val="3"/>
        </w:numPr>
        <w:tabs>
          <w:tab w:val="left" w:pos="6240"/>
        </w:tabs>
        <w:rPr>
          <w:rFonts w:ascii="Comic Sans MS" w:hAnsi="Comic Sans MS" w:cstheme="majorHAnsi"/>
        </w:rPr>
      </w:pPr>
      <w:r w:rsidRPr="00667E5A">
        <w:rPr>
          <w:rFonts w:ascii="Comic Sans MS" w:hAnsi="Comic Sans MS" w:cstheme="majorHAnsi"/>
        </w:rPr>
        <w:t xml:space="preserve">Speed reading </w:t>
      </w:r>
    </w:p>
    <w:p w14:paraId="598B6745" w14:textId="77777777" w:rsidR="006C29CD" w:rsidRPr="00667E5A" w:rsidRDefault="00520DD8" w:rsidP="009B137D">
      <w:pPr>
        <w:tabs>
          <w:tab w:val="left" w:pos="6240"/>
        </w:tabs>
        <w:rPr>
          <w:rFonts w:ascii="Comic Sans MS" w:hAnsi="Comic Sans MS" w:cstheme="majorHAnsi"/>
        </w:rPr>
      </w:pPr>
      <w:r w:rsidRPr="00667E5A">
        <w:rPr>
          <w:rFonts w:ascii="Comic Sans MS" w:hAnsi="Comic Sans MS" w:cstheme="majorHAnsi"/>
        </w:rPr>
        <w:t xml:space="preserve">A barrier to children’s fluency can be their recognition and understanding of vocabulary. </w:t>
      </w:r>
      <w:r w:rsidR="009B137D" w:rsidRPr="00667E5A">
        <w:rPr>
          <w:rFonts w:ascii="Comic Sans MS" w:hAnsi="Comic Sans MS" w:cstheme="majorHAnsi"/>
        </w:rPr>
        <w:t>Tier 2 v</w:t>
      </w:r>
      <w:r w:rsidR="00162850" w:rsidRPr="00667E5A">
        <w:rPr>
          <w:rFonts w:ascii="Comic Sans MS" w:hAnsi="Comic Sans MS" w:cstheme="majorHAnsi"/>
        </w:rPr>
        <w:t xml:space="preserve">ocabulary is essential for </w:t>
      </w:r>
      <w:r w:rsidR="009B137D" w:rsidRPr="00667E5A">
        <w:rPr>
          <w:rFonts w:ascii="Comic Sans MS" w:hAnsi="Comic Sans MS" w:cstheme="majorHAnsi"/>
        </w:rPr>
        <w:t>accessing texts from the across the curriculum</w:t>
      </w:r>
      <w:r w:rsidR="00162850" w:rsidRPr="00667E5A">
        <w:rPr>
          <w:rFonts w:ascii="Comic Sans MS" w:hAnsi="Comic Sans MS" w:cstheme="majorHAnsi"/>
        </w:rPr>
        <w:t>. Therefore, tier 2 words are taught explicitly in order to dev</w:t>
      </w:r>
      <w:r w:rsidR="009B137D" w:rsidRPr="00667E5A">
        <w:rPr>
          <w:rFonts w:ascii="Comic Sans MS" w:hAnsi="Comic Sans MS" w:cstheme="majorHAnsi"/>
        </w:rPr>
        <w:t>elop sight recognition and understanding.</w:t>
      </w:r>
    </w:p>
    <w:p w14:paraId="54059A1B" w14:textId="77777777" w:rsidR="00520DD8" w:rsidRPr="00667E5A" w:rsidRDefault="00520DD8" w:rsidP="009B137D">
      <w:pPr>
        <w:tabs>
          <w:tab w:val="left" w:pos="6240"/>
        </w:tabs>
        <w:rPr>
          <w:rFonts w:ascii="Comic Sans MS" w:hAnsi="Comic Sans MS" w:cstheme="majorHAnsi"/>
          <w:b/>
          <w:bCs/>
          <w:u w:val="single"/>
        </w:rPr>
      </w:pPr>
    </w:p>
    <w:p w14:paraId="75F5E80E" w14:textId="77777777" w:rsidR="00B75FF4" w:rsidRPr="00667E5A" w:rsidRDefault="0095280B" w:rsidP="00AD2059">
      <w:pPr>
        <w:pStyle w:val="ListParagraph"/>
        <w:numPr>
          <w:ilvl w:val="0"/>
          <w:numId w:val="10"/>
        </w:numPr>
        <w:tabs>
          <w:tab w:val="left" w:pos="6240"/>
        </w:tabs>
        <w:rPr>
          <w:rFonts w:ascii="Comic Sans MS" w:hAnsi="Comic Sans MS" w:cstheme="majorHAnsi"/>
          <w:b/>
          <w:bCs/>
          <w:u w:val="single"/>
        </w:rPr>
      </w:pPr>
      <w:r w:rsidRPr="00667E5A">
        <w:rPr>
          <w:rFonts w:ascii="Comic Sans MS" w:hAnsi="Comic Sans MS" w:cstheme="majorHAnsi"/>
          <w:b/>
          <w:bCs/>
          <w:u w:val="single"/>
        </w:rPr>
        <w:t>Comprehension</w:t>
      </w:r>
    </w:p>
    <w:p w14:paraId="75D450A7" w14:textId="77777777" w:rsidR="00D04C0F" w:rsidRPr="00667E5A" w:rsidRDefault="00D04C0F" w:rsidP="00D04C0F">
      <w:pPr>
        <w:tabs>
          <w:tab w:val="left" w:pos="6240"/>
        </w:tabs>
        <w:spacing w:after="0"/>
        <w:rPr>
          <w:rFonts w:ascii="Comic Sans MS" w:hAnsi="Comic Sans MS" w:cstheme="majorHAnsi"/>
          <w:b/>
        </w:rPr>
      </w:pPr>
      <w:r w:rsidRPr="00667E5A">
        <w:rPr>
          <w:rFonts w:ascii="Comic Sans MS" w:hAnsi="Comic Sans MS" w:cstheme="majorHAnsi"/>
          <w:b/>
        </w:rPr>
        <w:t>EYFS</w:t>
      </w:r>
    </w:p>
    <w:p w14:paraId="6D270256" w14:textId="77777777" w:rsidR="00D04C0F" w:rsidRPr="00667E5A" w:rsidRDefault="00AD2059" w:rsidP="00D04C0F">
      <w:pPr>
        <w:tabs>
          <w:tab w:val="left" w:pos="6240"/>
        </w:tabs>
        <w:rPr>
          <w:rFonts w:ascii="Comic Sans MS" w:hAnsi="Comic Sans MS" w:cstheme="majorHAnsi"/>
        </w:rPr>
      </w:pPr>
      <w:r w:rsidRPr="00667E5A">
        <w:rPr>
          <w:rFonts w:ascii="Comic Sans MS" w:hAnsi="Comic Sans MS" w:cstheme="majorHAnsi"/>
        </w:rPr>
        <w:t>Comprehension begins in Foundation S</w:t>
      </w:r>
      <w:r w:rsidR="00D04C0F" w:rsidRPr="00667E5A">
        <w:rPr>
          <w:rFonts w:ascii="Comic Sans MS" w:hAnsi="Comic Sans MS" w:cstheme="majorHAnsi"/>
        </w:rPr>
        <w:t>tage, wher</w:t>
      </w:r>
      <w:r w:rsidR="000A2B9E" w:rsidRPr="00667E5A">
        <w:rPr>
          <w:rFonts w:ascii="Comic Sans MS" w:hAnsi="Comic Sans MS" w:cstheme="majorHAnsi"/>
        </w:rPr>
        <w:t>e children are asked to predict;</w:t>
      </w:r>
      <w:r w:rsidR="00D04C0F" w:rsidRPr="00667E5A">
        <w:rPr>
          <w:rFonts w:ascii="Comic Sans MS" w:hAnsi="Comic Sans MS" w:cstheme="majorHAnsi"/>
        </w:rPr>
        <w:t xml:space="preserve"> identify key parts of stories</w:t>
      </w:r>
      <w:r w:rsidR="000A2B9E" w:rsidRPr="00667E5A">
        <w:rPr>
          <w:rFonts w:ascii="Comic Sans MS" w:hAnsi="Comic Sans MS" w:cstheme="majorHAnsi"/>
        </w:rPr>
        <w:t xml:space="preserve">; and </w:t>
      </w:r>
      <w:r w:rsidR="00D04C0F" w:rsidRPr="00667E5A">
        <w:rPr>
          <w:rFonts w:ascii="Comic Sans MS" w:hAnsi="Comic Sans MS" w:cstheme="majorHAnsi"/>
        </w:rPr>
        <w:t xml:space="preserve">discuss their thoughts on books. </w:t>
      </w:r>
      <w:r w:rsidR="000A2B9E" w:rsidRPr="00667E5A">
        <w:rPr>
          <w:rFonts w:ascii="Comic Sans MS" w:hAnsi="Comic Sans MS" w:cstheme="majorHAnsi"/>
        </w:rPr>
        <w:t>Extended questioning through their play also enables them to develop a wider understanding of the world.</w:t>
      </w:r>
    </w:p>
    <w:p w14:paraId="0C919E32" w14:textId="77777777" w:rsidR="000A2B9E" w:rsidRPr="00667E5A" w:rsidRDefault="000A2B9E" w:rsidP="00D04C0F">
      <w:pPr>
        <w:tabs>
          <w:tab w:val="left" w:pos="6240"/>
        </w:tabs>
        <w:rPr>
          <w:rFonts w:ascii="Comic Sans MS" w:hAnsi="Comic Sans MS" w:cstheme="majorHAnsi"/>
          <w:b/>
        </w:rPr>
      </w:pPr>
      <w:r w:rsidRPr="00667E5A">
        <w:rPr>
          <w:rFonts w:ascii="Comic Sans MS" w:hAnsi="Comic Sans MS" w:cstheme="majorHAnsi"/>
          <w:b/>
        </w:rPr>
        <w:t>KS1 and KS2</w:t>
      </w:r>
    </w:p>
    <w:p w14:paraId="496EAEDE" w14:textId="77777777" w:rsidR="00D04C0F" w:rsidRPr="00667E5A" w:rsidRDefault="00AD2059" w:rsidP="00D04C0F">
      <w:pPr>
        <w:tabs>
          <w:tab w:val="left" w:pos="6240"/>
        </w:tabs>
        <w:rPr>
          <w:rFonts w:ascii="Comic Sans MS" w:hAnsi="Comic Sans MS" w:cstheme="majorHAnsi"/>
        </w:rPr>
      </w:pPr>
      <w:r w:rsidRPr="00667E5A">
        <w:rPr>
          <w:rFonts w:ascii="Comic Sans MS" w:hAnsi="Comic Sans MS" w:cstheme="majorHAnsi"/>
        </w:rPr>
        <w:t>Alongside their developing fluency</w:t>
      </w:r>
      <w:r w:rsidR="00D04C0F" w:rsidRPr="00667E5A">
        <w:rPr>
          <w:rFonts w:ascii="Comic Sans MS" w:hAnsi="Comic Sans MS" w:cstheme="majorHAnsi"/>
        </w:rPr>
        <w:t>, children then need to build an understanding of what they have read. In KS1 and KS2, comprehension skills are discretely taught in guided reading sessions through the use of</w:t>
      </w:r>
      <w:r w:rsidR="00941757" w:rsidRPr="00667E5A">
        <w:rPr>
          <w:rFonts w:ascii="Comic Sans MS" w:hAnsi="Comic Sans MS" w:cstheme="majorHAnsi"/>
        </w:rPr>
        <w:t xml:space="preserve"> </w:t>
      </w:r>
      <w:r w:rsidR="00D04C0F" w:rsidRPr="00667E5A">
        <w:rPr>
          <w:rFonts w:ascii="Comic Sans MS" w:hAnsi="Comic Sans MS" w:cstheme="majorHAnsi"/>
        </w:rPr>
        <w:t xml:space="preserve">the different </w:t>
      </w:r>
      <w:r w:rsidR="00941757" w:rsidRPr="00667E5A">
        <w:rPr>
          <w:rFonts w:ascii="Comic Sans MS" w:hAnsi="Comic Sans MS" w:cstheme="majorHAnsi"/>
        </w:rPr>
        <w:t>content domains for reading.</w:t>
      </w:r>
      <w:r w:rsidR="00D04C0F" w:rsidRPr="00667E5A">
        <w:rPr>
          <w:rFonts w:ascii="Comic Sans MS" w:hAnsi="Comic Sans MS" w:cstheme="majorHAnsi"/>
        </w:rPr>
        <w:t xml:space="preserve"> We use a range of child friendly characters to represent each domain:</w:t>
      </w:r>
      <w:r w:rsidR="00941757" w:rsidRPr="00667E5A">
        <w:rPr>
          <w:rFonts w:ascii="Comic Sans MS" w:hAnsi="Comic Sans MS" w:cstheme="majorHAnsi"/>
        </w:rPr>
        <w:t xml:space="preserve"> </w:t>
      </w:r>
    </w:p>
    <w:p w14:paraId="36375829" w14:textId="77777777" w:rsidR="00D04C0F" w:rsidRPr="00667E5A" w:rsidRDefault="00D04C0F" w:rsidP="00D04C0F">
      <w:pPr>
        <w:tabs>
          <w:tab w:val="left" w:pos="6240"/>
        </w:tabs>
        <w:spacing w:after="0"/>
        <w:rPr>
          <w:rFonts w:ascii="Comic Sans MS" w:hAnsi="Comic Sans MS" w:cstheme="majorHAnsi"/>
        </w:rPr>
      </w:pPr>
      <w:r w:rsidRPr="00667E5A">
        <w:rPr>
          <w:rFonts w:ascii="Comic Sans MS" w:hAnsi="Comic Sans MS" w:cstheme="majorHAnsi"/>
        </w:rPr>
        <w:t>KS1</w:t>
      </w:r>
    </w:p>
    <w:p w14:paraId="043DEAC0" w14:textId="77777777" w:rsidR="00D04C0F" w:rsidRPr="00667E5A" w:rsidRDefault="00D04C0F" w:rsidP="00D04C0F">
      <w:pPr>
        <w:pStyle w:val="ListParagraph"/>
        <w:numPr>
          <w:ilvl w:val="0"/>
          <w:numId w:val="3"/>
        </w:numPr>
        <w:tabs>
          <w:tab w:val="left" w:pos="6240"/>
        </w:tabs>
        <w:spacing w:after="0"/>
        <w:rPr>
          <w:rFonts w:ascii="Comic Sans MS" w:hAnsi="Comic Sans MS" w:cstheme="majorHAnsi"/>
        </w:rPr>
      </w:pPr>
      <w:r w:rsidRPr="00667E5A">
        <w:rPr>
          <w:rFonts w:ascii="Comic Sans MS" w:hAnsi="Comic Sans MS" w:cstheme="majorHAnsi"/>
        </w:rPr>
        <w:t>Literal Retrieval (Investigator)</w:t>
      </w:r>
    </w:p>
    <w:p w14:paraId="566370A9" w14:textId="77777777" w:rsidR="00D04C0F" w:rsidRPr="00667E5A" w:rsidRDefault="00D04C0F" w:rsidP="00D04C0F">
      <w:pPr>
        <w:pStyle w:val="ListParagraph"/>
        <w:numPr>
          <w:ilvl w:val="0"/>
          <w:numId w:val="3"/>
        </w:numPr>
        <w:tabs>
          <w:tab w:val="left" w:pos="6240"/>
        </w:tabs>
        <w:spacing w:after="0"/>
        <w:rPr>
          <w:rFonts w:ascii="Comic Sans MS" w:hAnsi="Comic Sans MS" w:cstheme="majorHAnsi"/>
        </w:rPr>
      </w:pPr>
      <w:r w:rsidRPr="00667E5A">
        <w:rPr>
          <w:rFonts w:ascii="Comic Sans MS" w:hAnsi="Comic Sans MS" w:cstheme="majorHAnsi"/>
        </w:rPr>
        <w:t>Summarise (Spotter)</w:t>
      </w:r>
    </w:p>
    <w:p w14:paraId="3FE5E3FA" w14:textId="77777777" w:rsidR="00D04C0F" w:rsidRPr="00667E5A" w:rsidRDefault="00D04C0F" w:rsidP="00D04C0F">
      <w:pPr>
        <w:pStyle w:val="ListParagraph"/>
        <w:numPr>
          <w:ilvl w:val="0"/>
          <w:numId w:val="3"/>
        </w:numPr>
        <w:tabs>
          <w:tab w:val="left" w:pos="6240"/>
        </w:tabs>
        <w:spacing w:after="0"/>
        <w:rPr>
          <w:rFonts w:ascii="Comic Sans MS" w:hAnsi="Comic Sans MS" w:cstheme="majorHAnsi"/>
        </w:rPr>
      </w:pPr>
      <w:r w:rsidRPr="00667E5A">
        <w:rPr>
          <w:rFonts w:ascii="Comic Sans MS" w:hAnsi="Comic Sans MS" w:cstheme="majorHAnsi"/>
        </w:rPr>
        <w:lastRenderedPageBreak/>
        <w:t>Inference and Prediction (Clue Finder)</w:t>
      </w:r>
    </w:p>
    <w:p w14:paraId="7167CCD4" w14:textId="77777777" w:rsidR="00D04C0F" w:rsidRPr="00667E5A" w:rsidRDefault="00D04C0F" w:rsidP="00D04C0F">
      <w:pPr>
        <w:pStyle w:val="ListParagraph"/>
        <w:numPr>
          <w:ilvl w:val="0"/>
          <w:numId w:val="3"/>
        </w:numPr>
        <w:tabs>
          <w:tab w:val="left" w:pos="6240"/>
        </w:tabs>
        <w:spacing w:after="0"/>
        <w:rPr>
          <w:rFonts w:ascii="Comic Sans MS" w:hAnsi="Comic Sans MS" w:cstheme="majorHAnsi"/>
        </w:rPr>
      </w:pPr>
      <w:r w:rsidRPr="00667E5A">
        <w:rPr>
          <w:rFonts w:ascii="Comic Sans MS" w:hAnsi="Comic Sans MS" w:cstheme="majorHAnsi"/>
        </w:rPr>
        <w:t>Word meaning and choice (Word Detective)</w:t>
      </w:r>
    </w:p>
    <w:p w14:paraId="3629C725" w14:textId="77777777" w:rsidR="00D04C0F" w:rsidRPr="00667E5A" w:rsidRDefault="00D04C0F" w:rsidP="00D04C0F">
      <w:pPr>
        <w:pStyle w:val="ListParagraph"/>
        <w:tabs>
          <w:tab w:val="left" w:pos="6240"/>
        </w:tabs>
        <w:spacing w:after="0"/>
        <w:rPr>
          <w:rFonts w:ascii="Comic Sans MS" w:hAnsi="Comic Sans MS" w:cstheme="majorHAnsi"/>
        </w:rPr>
      </w:pPr>
    </w:p>
    <w:p w14:paraId="7BC9A018" w14:textId="77777777" w:rsidR="00D04C0F" w:rsidRPr="00667E5A" w:rsidRDefault="00D04C0F" w:rsidP="00D04C0F">
      <w:pPr>
        <w:tabs>
          <w:tab w:val="left" w:pos="6240"/>
        </w:tabs>
        <w:spacing w:after="0"/>
        <w:rPr>
          <w:rFonts w:ascii="Comic Sans MS" w:hAnsi="Comic Sans MS" w:cstheme="majorHAnsi"/>
        </w:rPr>
      </w:pPr>
      <w:r w:rsidRPr="00667E5A">
        <w:rPr>
          <w:rFonts w:ascii="Comic Sans MS" w:hAnsi="Comic Sans MS" w:cstheme="majorHAnsi"/>
        </w:rPr>
        <w:t>KS2</w:t>
      </w:r>
    </w:p>
    <w:p w14:paraId="010FA7C4" w14:textId="77777777" w:rsidR="003653A1" w:rsidRPr="00667E5A" w:rsidRDefault="003653A1" w:rsidP="00D04C0F">
      <w:pPr>
        <w:pStyle w:val="ListParagraph"/>
        <w:numPr>
          <w:ilvl w:val="0"/>
          <w:numId w:val="3"/>
        </w:numPr>
        <w:tabs>
          <w:tab w:val="left" w:pos="6240"/>
        </w:tabs>
        <w:spacing w:after="0"/>
        <w:rPr>
          <w:rFonts w:ascii="Comic Sans MS" w:hAnsi="Comic Sans MS" w:cstheme="majorHAnsi"/>
        </w:rPr>
      </w:pPr>
      <w:r w:rsidRPr="00667E5A">
        <w:rPr>
          <w:rFonts w:ascii="Comic Sans MS" w:hAnsi="Comic Sans MS" w:cstheme="majorHAnsi"/>
        </w:rPr>
        <w:t>Literal Retrieval</w:t>
      </w:r>
      <w:r w:rsidR="00D04C0F" w:rsidRPr="00667E5A">
        <w:rPr>
          <w:rFonts w:ascii="Comic Sans MS" w:hAnsi="Comic Sans MS" w:cstheme="majorHAnsi"/>
        </w:rPr>
        <w:t xml:space="preserve"> and Summary</w:t>
      </w:r>
      <w:r w:rsidRPr="00667E5A">
        <w:rPr>
          <w:rFonts w:ascii="Comic Sans MS" w:hAnsi="Comic Sans MS" w:cstheme="majorHAnsi"/>
        </w:rPr>
        <w:t xml:space="preserve"> (Spotter)</w:t>
      </w:r>
    </w:p>
    <w:p w14:paraId="50A3C52C" w14:textId="77777777" w:rsidR="003653A1" w:rsidRPr="00667E5A" w:rsidRDefault="003653A1" w:rsidP="00D04C0F">
      <w:pPr>
        <w:pStyle w:val="ListParagraph"/>
        <w:numPr>
          <w:ilvl w:val="0"/>
          <w:numId w:val="3"/>
        </w:numPr>
        <w:tabs>
          <w:tab w:val="left" w:pos="6240"/>
        </w:tabs>
        <w:spacing w:after="0"/>
        <w:rPr>
          <w:rFonts w:ascii="Comic Sans MS" w:hAnsi="Comic Sans MS" w:cstheme="majorHAnsi"/>
        </w:rPr>
      </w:pPr>
      <w:r w:rsidRPr="00667E5A">
        <w:rPr>
          <w:rFonts w:ascii="Comic Sans MS" w:hAnsi="Comic Sans MS" w:cstheme="majorHAnsi"/>
        </w:rPr>
        <w:t>Inference</w:t>
      </w:r>
      <w:r w:rsidR="00D04C0F" w:rsidRPr="00667E5A">
        <w:rPr>
          <w:rFonts w:ascii="Comic Sans MS" w:hAnsi="Comic Sans MS" w:cstheme="majorHAnsi"/>
        </w:rPr>
        <w:t xml:space="preserve"> and Prediction (Clue F</w:t>
      </w:r>
      <w:r w:rsidRPr="00667E5A">
        <w:rPr>
          <w:rFonts w:ascii="Comic Sans MS" w:hAnsi="Comic Sans MS" w:cstheme="majorHAnsi"/>
        </w:rPr>
        <w:t>inder)</w:t>
      </w:r>
    </w:p>
    <w:p w14:paraId="35D000F4" w14:textId="77777777" w:rsidR="003653A1" w:rsidRPr="00667E5A" w:rsidRDefault="00D04C0F" w:rsidP="00D04C0F">
      <w:pPr>
        <w:pStyle w:val="ListParagraph"/>
        <w:numPr>
          <w:ilvl w:val="0"/>
          <w:numId w:val="3"/>
        </w:numPr>
        <w:tabs>
          <w:tab w:val="left" w:pos="6240"/>
        </w:tabs>
        <w:spacing w:after="0"/>
        <w:rPr>
          <w:rFonts w:ascii="Comic Sans MS" w:hAnsi="Comic Sans MS" w:cstheme="majorHAnsi"/>
        </w:rPr>
      </w:pPr>
      <w:r w:rsidRPr="00667E5A">
        <w:rPr>
          <w:rFonts w:ascii="Comic Sans MS" w:hAnsi="Comic Sans MS" w:cstheme="majorHAnsi"/>
        </w:rPr>
        <w:t>Word meaning and choice (Word D</w:t>
      </w:r>
      <w:r w:rsidR="003653A1" w:rsidRPr="00667E5A">
        <w:rPr>
          <w:rFonts w:ascii="Comic Sans MS" w:hAnsi="Comic Sans MS" w:cstheme="majorHAnsi"/>
        </w:rPr>
        <w:t>etective)</w:t>
      </w:r>
    </w:p>
    <w:p w14:paraId="07C15906" w14:textId="77777777" w:rsidR="003653A1" w:rsidRPr="00667E5A" w:rsidRDefault="003653A1" w:rsidP="00D04C0F">
      <w:pPr>
        <w:pStyle w:val="ListParagraph"/>
        <w:numPr>
          <w:ilvl w:val="0"/>
          <w:numId w:val="3"/>
        </w:numPr>
        <w:tabs>
          <w:tab w:val="left" w:pos="6240"/>
        </w:tabs>
        <w:spacing w:after="0"/>
        <w:rPr>
          <w:rFonts w:ascii="Comic Sans MS" w:hAnsi="Comic Sans MS" w:cstheme="majorHAnsi"/>
        </w:rPr>
      </w:pPr>
      <w:r w:rsidRPr="00667E5A">
        <w:rPr>
          <w:rFonts w:ascii="Comic Sans MS" w:hAnsi="Comic Sans MS" w:cstheme="majorHAnsi"/>
        </w:rPr>
        <w:t>C</w:t>
      </w:r>
      <w:r w:rsidR="00D04C0F" w:rsidRPr="00667E5A">
        <w:rPr>
          <w:rFonts w:ascii="Comic Sans MS" w:hAnsi="Comic Sans MS" w:cstheme="majorHAnsi"/>
        </w:rPr>
        <w:t>omparison within text (Explorer</w:t>
      </w:r>
      <w:r w:rsidRPr="00667E5A">
        <w:rPr>
          <w:rFonts w:ascii="Comic Sans MS" w:hAnsi="Comic Sans MS" w:cstheme="majorHAnsi"/>
        </w:rPr>
        <w:t>)</w:t>
      </w:r>
    </w:p>
    <w:p w14:paraId="1F81007E" w14:textId="77777777" w:rsidR="00C847FF" w:rsidRPr="00667E5A" w:rsidRDefault="00AD2059" w:rsidP="00D04C0F">
      <w:pPr>
        <w:pStyle w:val="ListParagraph"/>
        <w:numPr>
          <w:ilvl w:val="0"/>
          <w:numId w:val="3"/>
        </w:numPr>
        <w:tabs>
          <w:tab w:val="left" w:pos="6240"/>
        </w:tabs>
        <w:spacing w:after="0"/>
        <w:rPr>
          <w:rFonts w:ascii="Comic Sans MS" w:hAnsi="Comic Sans MS" w:cstheme="majorHAnsi"/>
        </w:rPr>
      </w:pPr>
      <w:r w:rsidRPr="00667E5A">
        <w:rPr>
          <w:rFonts w:ascii="Comic Sans MS" w:hAnsi="Comic Sans MS" w:cstheme="majorHAnsi"/>
        </w:rPr>
        <w:t>How content contributes to meaning as a whole</w:t>
      </w:r>
      <w:r w:rsidR="00D04C0F" w:rsidRPr="00667E5A">
        <w:rPr>
          <w:rFonts w:ascii="Comic Sans MS" w:hAnsi="Comic Sans MS" w:cstheme="majorHAnsi"/>
        </w:rPr>
        <w:t xml:space="preserve"> (T</w:t>
      </w:r>
      <w:r w:rsidR="003653A1" w:rsidRPr="00667E5A">
        <w:rPr>
          <w:rFonts w:ascii="Comic Sans MS" w:hAnsi="Comic Sans MS" w:cstheme="majorHAnsi"/>
        </w:rPr>
        <w:t>hinker</w:t>
      </w:r>
      <w:r w:rsidR="00D04C0F" w:rsidRPr="00667E5A">
        <w:rPr>
          <w:rFonts w:ascii="Comic Sans MS" w:hAnsi="Comic Sans MS" w:cstheme="majorHAnsi"/>
        </w:rPr>
        <w:t xml:space="preserve"> -</w:t>
      </w:r>
      <w:r w:rsidR="003653A1" w:rsidRPr="00667E5A">
        <w:rPr>
          <w:rFonts w:ascii="Comic Sans MS" w:hAnsi="Comic Sans MS" w:cstheme="majorHAnsi"/>
        </w:rPr>
        <w:t xml:space="preserve"> Year </w:t>
      </w:r>
      <w:r w:rsidRPr="00667E5A">
        <w:rPr>
          <w:rFonts w:ascii="Comic Sans MS" w:hAnsi="Comic Sans MS" w:cstheme="majorHAnsi"/>
        </w:rPr>
        <w:t xml:space="preserve">4, </w:t>
      </w:r>
      <w:r w:rsidR="003653A1" w:rsidRPr="00667E5A">
        <w:rPr>
          <w:rFonts w:ascii="Comic Sans MS" w:hAnsi="Comic Sans MS" w:cstheme="majorHAnsi"/>
        </w:rPr>
        <w:t>5 and 6 only)</w:t>
      </w:r>
    </w:p>
    <w:p w14:paraId="1F1068C3" w14:textId="77777777" w:rsidR="00AD2059" w:rsidRPr="00667E5A" w:rsidRDefault="00AD2059" w:rsidP="00AD2059">
      <w:pPr>
        <w:tabs>
          <w:tab w:val="left" w:pos="6240"/>
        </w:tabs>
        <w:spacing w:after="0"/>
        <w:rPr>
          <w:rFonts w:ascii="Comic Sans MS" w:hAnsi="Comic Sans MS" w:cstheme="majorHAnsi"/>
        </w:rPr>
      </w:pPr>
    </w:p>
    <w:p w14:paraId="538FB524" w14:textId="77777777" w:rsidR="009B137D" w:rsidRPr="00667E5A" w:rsidRDefault="009B137D" w:rsidP="00AD2059">
      <w:pPr>
        <w:tabs>
          <w:tab w:val="left" w:pos="6240"/>
        </w:tabs>
        <w:spacing w:after="0"/>
        <w:rPr>
          <w:rFonts w:ascii="Comic Sans MS" w:hAnsi="Comic Sans MS" w:cstheme="majorHAnsi"/>
        </w:rPr>
      </w:pPr>
    </w:p>
    <w:p w14:paraId="4B24F7AD" w14:textId="50F57CFF" w:rsidR="00AD2059" w:rsidRDefault="000A2B9E" w:rsidP="00602DDA">
      <w:pPr>
        <w:pStyle w:val="ListParagraph"/>
        <w:numPr>
          <w:ilvl w:val="0"/>
          <w:numId w:val="10"/>
        </w:numPr>
        <w:tabs>
          <w:tab w:val="left" w:pos="6240"/>
        </w:tabs>
        <w:spacing w:after="0"/>
        <w:rPr>
          <w:rFonts w:ascii="Comic Sans MS" w:hAnsi="Comic Sans MS" w:cstheme="majorHAnsi"/>
          <w:b/>
        </w:rPr>
      </w:pPr>
      <w:r w:rsidRPr="00667E5A">
        <w:rPr>
          <w:rFonts w:ascii="Comic Sans MS" w:hAnsi="Comic Sans MS" w:cstheme="majorHAnsi"/>
          <w:b/>
        </w:rPr>
        <w:t>Guided Reading Structures</w:t>
      </w:r>
    </w:p>
    <w:p w14:paraId="74C91940" w14:textId="582080E3" w:rsidR="00667E5A" w:rsidRDefault="00667E5A" w:rsidP="00667E5A">
      <w:pPr>
        <w:tabs>
          <w:tab w:val="left" w:pos="6240"/>
        </w:tabs>
        <w:spacing w:after="0"/>
        <w:rPr>
          <w:rFonts w:ascii="Comic Sans MS" w:hAnsi="Comic Sans MS" w:cstheme="majorHAnsi"/>
          <w:b/>
        </w:rPr>
      </w:pPr>
    </w:p>
    <w:p w14:paraId="643E7A44" w14:textId="77777777" w:rsidR="00CA48B3" w:rsidRPr="00667E5A" w:rsidRDefault="00941757" w:rsidP="00CA48B3">
      <w:pPr>
        <w:tabs>
          <w:tab w:val="left" w:pos="6240"/>
        </w:tabs>
        <w:rPr>
          <w:rFonts w:ascii="Comic Sans MS" w:hAnsi="Comic Sans MS" w:cstheme="majorHAnsi"/>
        </w:rPr>
      </w:pPr>
      <w:r w:rsidRPr="00667E5A">
        <w:rPr>
          <w:rFonts w:ascii="Comic Sans MS" w:hAnsi="Comic Sans MS" w:cstheme="majorHAnsi"/>
          <w:u w:val="single"/>
        </w:rPr>
        <w:t>Key Stage 1</w:t>
      </w:r>
    </w:p>
    <w:p w14:paraId="4BE57B6A" w14:textId="77777777" w:rsidR="00941757" w:rsidRPr="00667E5A" w:rsidRDefault="00CA48B3" w:rsidP="00CA48B3">
      <w:pPr>
        <w:tabs>
          <w:tab w:val="left" w:pos="6240"/>
        </w:tabs>
        <w:rPr>
          <w:rFonts w:ascii="Comic Sans MS" w:hAnsi="Comic Sans MS" w:cstheme="majorHAnsi"/>
        </w:rPr>
      </w:pPr>
      <w:r w:rsidRPr="00667E5A">
        <w:rPr>
          <w:rFonts w:ascii="Comic Sans MS" w:hAnsi="Comic Sans MS" w:cstheme="majorHAnsi"/>
        </w:rPr>
        <w:t xml:space="preserve">At the beginning of Key Stage </w:t>
      </w:r>
      <w:r w:rsidR="00856DCD" w:rsidRPr="00667E5A">
        <w:rPr>
          <w:rFonts w:ascii="Comic Sans MS" w:hAnsi="Comic Sans MS" w:cstheme="majorHAnsi"/>
        </w:rPr>
        <w:t xml:space="preserve">One, </w:t>
      </w:r>
      <w:r w:rsidRPr="00667E5A">
        <w:rPr>
          <w:rFonts w:ascii="Comic Sans MS" w:hAnsi="Comic Sans MS" w:cstheme="majorHAnsi"/>
        </w:rPr>
        <w:t xml:space="preserve">reading lessons focus on reading fluency. The sequence of activities in lessons would focus on the application of phonics to decode words, sight reading of high frequency words and repetition of reading short passages to build fluency. </w:t>
      </w:r>
      <w:r w:rsidR="00941757" w:rsidRPr="00667E5A">
        <w:rPr>
          <w:rFonts w:ascii="Comic Sans MS" w:hAnsi="Comic Sans MS" w:cstheme="majorHAnsi"/>
        </w:rPr>
        <w:t xml:space="preserve"> </w:t>
      </w:r>
      <w:r w:rsidRPr="00667E5A">
        <w:rPr>
          <w:rFonts w:ascii="Comic Sans MS" w:hAnsi="Comic Sans MS" w:cstheme="majorHAnsi"/>
        </w:rPr>
        <w:t xml:space="preserve">Guided groups are used to develop children’s basic comprehension by discussing the sequences of events in narratives, retrieving simple information from the text and making basic inferences and predictions. </w:t>
      </w:r>
    </w:p>
    <w:p w14:paraId="3DBC5CE3" w14:textId="7B937DB3" w:rsidR="00CA48B3" w:rsidRDefault="00CA48B3" w:rsidP="00CA48B3">
      <w:pPr>
        <w:tabs>
          <w:tab w:val="left" w:pos="6240"/>
        </w:tabs>
        <w:rPr>
          <w:rFonts w:ascii="Comic Sans MS" w:hAnsi="Comic Sans MS" w:cstheme="majorHAnsi"/>
        </w:rPr>
      </w:pPr>
      <w:r w:rsidRPr="00667E5A">
        <w:rPr>
          <w:rFonts w:ascii="Comic Sans MS" w:hAnsi="Comic Sans MS" w:cstheme="majorHAnsi"/>
        </w:rPr>
        <w:t xml:space="preserve">When children are </w:t>
      </w:r>
      <w:r w:rsidR="00856DCD" w:rsidRPr="00667E5A">
        <w:rPr>
          <w:rFonts w:ascii="Comic Sans MS" w:hAnsi="Comic Sans MS" w:cstheme="majorHAnsi"/>
        </w:rPr>
        <w:t>independently</w:t>
      </w:r>
      <w:r w:rsidRPr="00667E5A">
        <w:rPr>
          <w:rFonts w:ascii="Comic Sans MS" w:hAnsi="Comic Sans MS" w:cstheme="majorHAnsi"/>
        </w:rPr>
        <w:t xml:space="preserve"> reading at an expected level with ‘fluency’, reading sessions focus on teaching the specific reading skills by introducing our reading characters. Children develop their independence and confidence in answering a range of questions linked to the content domains throughout Year 2. </w:t>
      </w:r>
    </w:p>
    <w:tbl>
      <w:tblPr>
        <w:tblStyle w:val="TableGrid"/>
        <w:tblW w:w="0" w:type="auto"/>
        <w:tblLook w:val="04A0" w:firstRow="1" w:lastRow="0" w:firstColumn="1" w:lastColumn="0" w:noHBand="0" w:noVBand="1"/>
      </w:tblPr>
      <w:tblGrid>
        <w:gridCol w:w="1424"/>
        <w:gridCol w:w="1429"/>
        <w:gridCol w:w="1858"/>
        <w:gridCol w:w="1398"/>
        <w:gridCol w:w="1275"/>
        <w:gridCol w:w="1858"/>
      </w:tblGrid>
      <w:tr w:rsidR="00B05A06" w14:paraId="161AE5E8" w14:textId="77777777" w:rsidTr="00A933C9">
        <w:trPr>
          <w:trHeight w:val="919"/>
        </w:trPr>
        <w:tc>
          <w:tcPr>
            <w:tcW w:w="2321" w:type="dxa"/>
          </w:tcPr>
          <w:p w14:paraId="1382F7BC" w14:textId="77777777" w:rsidR="00B05A06" w:rsidRDefault="00B05A06" w:rsidP="00A933C9"/>
        </w:tc>
        <w:tc>
          <w:tcPr>
            <w:tcW w:w="2320" w:type="dxa"/>
          </w:tcPr>
          <w:p w14:paraId="2266A650" w14:textId="77777777" w:rsidR="00B05A06" w:rsidRDefault="00B05A06" w:rsidP="00A933C9">
            <w:r>
              <w:t>Mon</w:t>
            </w:r>
          </w:p>
        </w:tc>
        <w:tc>
          <w:tcPr>
            <w:tcW w:w="2320" w:type="dxa"/>
          </w:tcPr>
          <w:p w14:paraId="57071BAF" w14:textId="77777777" w:rsidR="00B05A06" w:rsidRDefault="00B05A06" w:rsidP="00A933C9">
            <w:r>
              <w:t>Tues</w:t>
            </w:r>
          </w:p>
        </w:tc>
        <w:tc>
          <w:tcPr>
            <w:tcW w:w="2321" w:type="dxa"/>
          </w:tcPr>
          <w:p w14:paraId="46BDF37F" w14:textId="77777777" w:rsidR="00B05A06" w:rsidRDefault="00B05A06" w:rsidP="00A933C9">
            <w:r>
              <w:t>Weds</w:t>
            </w:r>
          </w:p>
        </w:tc>
        <w:tc>
          <w:tcPr>
            <w:tcW w:w="2321" w:type="dxa"/>
          </w:tcPr>
          <w:p w14:paraId="003330B3" w14:textId="77777777" w:rsidR="00B05A06" w:rsidRDefault="00B05A06" w:rsidP="00A933C9">
            <w:r>
              <w:t>Thurs</w:t>
            </w:r>
          </w:p>
        </w:tc>
        <w:tc>
          <w:tcPr>
            <w:tcW w:w="2321" w:type="dxa"/>
          </w:tcPr>
          <w:p w14:paraId="46DFE32C" w14:textId="77777777" w:rsidR="00B05A06" w:rsidRDefault="00B05A06" w:rsidP="00A933C9">
            <w:r>
              <w:t>Fri</w:t>
            </w:r>
          </w:p>
        </w:tc>
      </w:tr>
      <w:tr w:rsidR="00B05A06" w14:paraId="66763C4B" w14:textId="77777777" w:rsidTr="00A933C9">
        <w:trPr>
          <w:trHeight w:val="1613"/>
        </w:trPr>
        <w:tc>
          <w:tcPr>
            <w:tcW w:w="2321" w:type="dxa"/>
            <w:vMerge w:val="restart"/>
          </w:tcPr>
          <w:p w14:paraId="20F2ABC2" w14:textId="77777777" w:rsidR="00B05A06" w:rsidRDefault="00B05A06" w:rsidP="00A933C9">
            <w:r>
              <w:t>Y2</w:t>
            </w:r>
          </w:p>
          <w:p w14:paraId="18B3E6FA" w14:textId="77777777" w:rsidR="00B05A06" w:rsidRPr="008F7391" w:rsidRDefault="00B05A06" w:rsidP="00A933C9">
            <w:pPr>
              <w:rPr>
                <w:b/>
                <w:bCs/>
              </w:rPr>
            </w:pPr>
            <w:r w:rsidRPr="008F7391">
              <w:rPr>
                <w:b/>
                <w:bCs/>
              </w:rPr>
              <w:t>Every child is listened to every week, on a 2 week basis, with Teacher or TA.</w:t>
            </w:r>
          </w:p>
        </w:tc>
        <w:tc>
          <w:tcPr>
            <w:tcW w:w="2320" w:type="dxa"/>
          </w:tcPr>
          <w:p w14:paraId="48B0D2D2" w14:textId="77777777" w:rsidR="00B05A06" w:rsidRDefault="00B05A06" w:rsidP="00A933C9">
            <w:r w:rsidRPr="00DB532B">
              <w:rPr>
                <w:b/>
                <w:bCs/>
              </w:rPr>
              <w:t>Guided Reading –</w:t>
            </w:r>
            <w:r>
              <w:t xml:space="preserve"> Fluency focus</w:t>
            </w:r>
          </w:p>
          <w:p w14:paraId="42949F80" w14:textId="77777777" w:rsidR="00B05A06" w:rsidRDefault="00B05A06" w:rsidP="00A933C9"/>
          <w:p w14:paraId="5AB7C9D7" w14:textId="77777777" w:rsidR="00B05A06" w:rsidRDefault="00B05A06" w:rsidP="00A933C9">
            <w:r>
              <w:t>Phonics</w:t>
            </w:r>
          </w:p>
          <w:p w14:paraId="57C71CDD" w14:textId="77777777" w:rsidR="00B05A06" w:rsidRDefault="00B05A06" w:rsidP="00A933C9"/>
          <w:p w14:paraId="0CAB295F" w14:textId="77777777" w:rsidR="00B05A06" w:rsidRDefault="00B05A06" w:rsidP="00A933C9"/>
        </w:tc>
        <w:tc>
          <w:tcPr>
            <w:tcW w:w="2320" w:type="dxa"/>
          </w:tcPr>
          <w:p w14:paraId="1D5EE83F" w14:textId="77777777" w:rsidR="00B05A06" w:rsidRDefault="00B05A06" w:rsidP="00A933C9">
            <w:r w:rsidRPr="00DB532B">
              <w:rPr>
                <w:b/>
                <w:bCs/>
              </w:rPr>
              <w:t>Guided Reading –</w:t>
            </w:r>
            <w:r>
              <w:t xml:space="preserve"> Discuss the book and key vocabulary.</w:t>
            </w:r>
          </w:p>
          <w:p w14:paraId="5D007E58" w14:textId="77777777" w:rsidR="00B05A06" w:rsidRDefault="00B05A06" w:rsidP="00A933C9">
            <w:r>
              <w:t>Oral comprehension of questions.</w:t>
            </w:r>
          </w:p>
          <w:p w14:paraId="76FBDE6A" w14:textId="77777777" w:rsidR="00B05A06" w:rsidRDefault="00B05A06" w:rsidP="00A933C9"/>
          <w:p w14:paraId="379090A7" w14:textId="77777777" w:rsidR="00B05A06" w:rsidRDefault="00B05A06" w:rsidP="00A933C9">
            <w:r>
              <w:t>Phonics</w:t>
            </w:r>
          </w:p>
          <w:p w14:paraId="400A3228" w14:textId="77777777" w:rsidR="00B05A06" w:rsidRDefault="00B05A06" w:rsidP="00A933C9"/>
        </w:tc>
        <w:tc>
          <w:tcPr>
            <w:tcW w:w="2321" w:type="dxa"/>
          </w:tcPr>
          <w:p w14:paraId="6232FA0D" w14:textId="77777777" w:rsidR="00B05A06" w:rsidRDefault="00B05A06" w:rsidP="00A933C9">
            <w:r>
              <w:t>Phonics</w:t>
            </w:r>
          </w:p>
          <w:p w14:paraId="58AFB68A" w14:textId="77777777" w:rsidR="00B05A06" w:rsidRDefault="00B05A06" w:rsidP="00A933C9"/>
          <w:p w14:paraId="67FAA299" w14:textId="77777777" w:rsidR="00B05A06" w:rsidRDefault="00B05A06" w:rsidP="00A933C9"/>
        </w:tc>
        <w:tc>
          <w:tcPr>
            <w:tcW w:w="2321" w:type="dxa"/>
          </w:tcPr>
          <w:p w14:paraId="153CB8F4" w14:textId="77777777" w:rsidR="00B05A06" w:rsidRDefault="00B05A06" w:rsidP="00A933C9"/>
        </w:tc>
        <w:tc>
          <w:tcPr>
            <w:tcW w:w="2321" w:type="dxa"/>
          </w:tcPr>
          <w:p w14:paraId="5590154C" w14:textId="77777777" w:rsidR="00B05A06" w:rsidRPr="00DB532B" w:rsidRDefault="00B05A06" w:rsidP="00A933C9">
            <w:pPr>
              <w:rPr>
                <w:b/>
                <w:bCs/>
              </w:rPr>
            </w:pPr>
            <w:r w:rsidRPr="00DB532B">
              <w:rPr>
                <w:b/>
                <w:bCs/>
              </w:rPr>
              <w:t>Guided Reading -</w:t>
            </w:r>
          </w:p>
          <w:p w14:paraId="138DE858" w14:textId="77777777" w:rsidR="00B05A06" w:rsidRDefault="00B05A06" w:rsidP="00A933C9">
            <w:r>
              <w:t>Discuss the book and key vocabulary.</w:t>
            </w:r>
          </w:p>
          <w:p w14:paraId="46172261" w14:textId="77777777" w:rsidR="00B05A06" w:rsidRPr="00971CFA" w:rsidRDefault="00B05A06" w:rsidP="00A933C9">
            <w:r>
              <w:t>Written comprehension of questions.</w:t>
            </w:r>
          </w:p>
          <w:p w14:paraId="008EB5BD" w14:textId="77777777" w:rsidR="00B05A06" w:rsidRDefault="00B05A06" w:rsidP="00A933C9"/>
          <w:p w14:paraId="7DDEC69C" w14:textId="77777777" w:rsidR="00B05A06" w:rsidRDefault="00B05A06" w:rsidP="00A933C9">
            <w:r>
              <w:t>Phonics</w:t>
            </w:r>
          </w:p>
        </w:tc>
      </w:tr>
      <w:tr w:rsidR="00B05A06" w:rsidRPr="078DC85A" w14:paraId="615ED8E0" w14:textId="77777777" w:rsidTr="00A933C9">
        <w:trPr>
          <w:trHeight w:val="1612"/>
        </w:trPr>
        <w:tc>
          <w:tcPr>
            <w:tcW w:w="2321" w:type="dxa"/>
            <w:vMerge/>
          </w:tcPr>
          <w:p w14:paraId="60F3E4BB" w14:textId="77777777" w:rsidR="00B05A06" w:rsidRDefault="00B05A06" w:rsidP="00A933C9"/>
        </w:tc>
        <w:tc>
          <w:tcPr>
            <w:tcW w:w="2320" w:type="dxa"/>
          </w:tcPr>
          <w:p w14:paraId="079AD1D3" w14:textId="77777777" w:rsidR="00B05A06" w:rsidRPr="00B05A06" w:rsidRDefault="00B05A06" w:rsidP="00A933C9">
            <w:pPr>
              <w:rPr>
                <w:color w:val="00B0F0"/>
              </w:rPr>
            </w:pPr>
            <w:r w:rsidRPr="00B05A06">
              <w:rPr>
                <w:color w:val="00B0F0"/>
              </w:rPr>
              <w:t>Class Book</w:t>
            </w:r>
          </w:p>
        </w:tc>
        <w:tc>
          <w:tcPr>
            <w:tcW w:w="2320" w:type="dxa"/>
          </w:tcPr>
          <w:p w14:paraId="597030BE" w14:textId="77777777" w:rsidR="00B05A06" w:rsidRPr="00B05A06" w:rsidRDefault="00B05A06" w:rsidP="00A933C9">
            <w:pPr>
              <w:rPr>
                <w:color w:val="00B0F0"/>
              </w:rPr>
            </w:pPr>
            <w:r w:rsidRPr="00B05A06">
              <w:rPr>
                <w:color w:val="00B0F0"/>
              </w:rPr>
              <w:t>Class Book</w:t>
            </w:r>
          </w:p>
        </w:tc>
        <w:tc>
          <w:tcPr>
            <w:tcW w:w="2321" w:type="dxa"/>
          </w:tcPr>
          <w:p w14:paraId="400ABF7E" w14:textId="77777777" w:rsidR="00B05A06" w:rsidRPr="00B05A06" w:rsidRDefault="00B05A06" w:rsidP="00A933C9">
            <w:pPr>
              <w:rPr>
                <w:color w:val="00B0F0"/>
              </w:rPr>
            </w:pPr>
            <w:r w:rsidRPr="00B05A06">
              <w:rPr>
                <w:color w:val="00B0F0"/>
              </w:rPr>
              <w:t>Class Book</w:t>
            </w:r>
          </w:p>
          <w:p w14:paraId="77610FC6" w14:textId="77777777" w:rsidR="00B05A06" w:rsidRPr="00B05A06" w:rsidRDefault="00B05A06" w:rsidP="00A933C9">
            <w:pPr>
              <w:rPr>
                <w:color w:val="00B0F0"/>
              </w:rPr>
            </w:pPr>
          </w:p>
        </w:tc>
        <w:tc>
          <w:tcPr>
            <w:tcW w:w="2321" w:type="dxa"/>
          </w:tcPr>
          <w:p w14:paraId="61A71850" w14:textId="77777777" w:rsidR="00B05A06" w:rsidRPr="00B05A06" w:rsidRDefault="00B05A06" w:rsidP="00A933C9">
            <w:pPr>
              <w:rPr>
                <w:color w:val="00B0F0"/>
              </w:rPr>
            </w:pPr>
          </w:p>
        </w:tc>
        <w:tc>
          <w:tcPr>
            <w:tcW w:w="2321" w:type="dxa"/>
          </w:tcPr>
          <w:p w14:paraId="625C98CA" w14:textId="77777777" w:rsidR="00B05A06" w:rsidRPr="00B05A06" w:rsidRDefault="00B05A06" w:rsidP="00A933C9">
            <w:pPr>
              <w:rPr>
                <w:color w:val="00B0F0"/>
              </w:rPr>
            </w:pPr>
            <w:r w:rsidRPr="00B05A06">
              <w:rPr>
                <w:color w:val="00B0F0"/>
              </w:rPr>
              <w:t>Class Book</w:t>
            </w:r>
          </w:p>
          <w:p w14:paraId="155E7486" w14:textId="77777777" w:rsidR="00B05A06" w:rsidRPr="00726C30" w:rsidRDefault="00B05A06" w:rsidP="00A933C9">
            <w:pPr>
              <w:rPr>
                <w:b/>
                <w:bCs/>
                <w:color w:val="C45911" w:themeColor="accent2" w:themeShade="BF"/>
              </w:rPr>
            </w:pPr>
            <w:r w:rsidRPr="00726C30">
              <w:rPr>
                <w:b/>
                <w:bCs/>
                <w:color w:val="C45911" w:themeColor="accent2" w:themeShade="BF"/>
              </w:rPr>
              <w:t>Reading diaries checked for reading raffle</w:t>
            </w:r>
          </w:p>
          <w:p w14:paraId="63A8E4D0" w14:textId="77777777" w:rsidR="00B05A06" w:rsidRPr="00B05A06" w:rsidRDefault="00B05A06" w:rsidP="00A933C9">
            <w:pPr>
              <w:rPr>
                <w:b/>
                <w:bCs/>
                <w:color w:val="00B0F0"/>
              </w:rPr>
            </w:pPr>
          </w:p>
        </w:tc>
      </w:tr>
    </w:tbl>
    <w:p w14:paraId="7E443FF6" w14:textId="3CCD65C6" w:rsidR="00941757" w:rsidRPr="00667E5A" w:rsidRDefault="00B05A06" w:rsidP="00B75FF4">
      <w:pPr>
        <w:tabs>
          <w:tab w:val="left" w:pos="6240"/>
        </w:tabs>
        <w:rPr>
          <w:rFonts w:ascii="Comic Sans MS" w:hAnsi="Comic Sans MS" w:cstheme="majorHAnsi"/>
          <w:u w:val="single"/>
        </w:rPr>
      </w:pPr>
      <w:r>
        <w:rPr>
          <w:rFonts w:ascii="Comic Sans MS" w:hAnsi="Comic Sans MS" w:cstheme="majorHAnsi"/>
          <w:u w:val="single"/>
        </w:rPr>
        <w:lastRenderedPageBreak/>
        <w:t>K</w:t>
      </w:r>
      <w:r w:rsidR="00941757" w:rsidRPr="00667E5A">
        <w:rPr>
          <w:rFonts w:ascii="Comic Sans MS" w:hAnsi="Comic Sans MS" w:cstheme="majorHAnsi"/>
          <w:u w:val="single"/>
        </w:rPr>
        <w:t>ey Stage 2</w:t>
      </w:r>
    </w:p>
    <w:p w14:paraId="1B56B5DB" w14:textId="77777777" w:rsidR="00B75FF4" w:rsidRPr="00667E5A" w:rsidRDefault="008E48BD" w:rsidP="00B75FF4">
      <w:pPr>
        <w:tabs>
          <w:tab w:val="left" w:pos="6240"/>
        </w:tabs>
        <w:rPr>
          <w:rFonts w:ascii="Comic Sans MS" w:hAnsi="Comic Sans MS" w:cstheme="majorHAnsi"/>
        </w:rPr>
      </w:pPr>
      <w:r w:rsidRPr="00667E5A">
        <w:rPr>
          <w:rFonts w:ascii="Comic Sans MS" w:hAnsi="Comic Sans MS" w:cstheme="majorHAnsi"/>
        </w:rPr>
        <w:t xml:space="preserve">The explicit teaching of reading occurs 4 times a week for 30 minutes in Key Stage 2. </w:t>
      </w:r>
      <w:bookmarkStart w:id="2" w:name="_Hlk68859156"/>
      <w:r w:rsidRPr="00667E5A">
        <w:rPr>
          <w:rFonts w:ascii="Comic Sans MS" w:hAnsi="Comic Sans MS" w:cstheme="majorHAnsi"/>
        </w:rPr>
        <w:t>During this time,</w:t>
      </w:r>
      <w:r w:rsidR="00DA5BFD" w:rsidRPr="00667E5A">
        <w:rPr>
          <w:rFonts w:ascii="Comic Sans MS" w:hAnsi="Comic Sans MS" w:cstheme="majorHAnsi"/>
        </w:rPr>
        <w:t xml:space="preserve"> children are taught specific reading skills</w:t>
      </w:r>
      <w:r w:rsidR="003653A1" w:rsidRPr="00667E5A">
        <w:rPr>
          <w:rFonts w:ascii="Comic Sans MS" w:hAnsi="Comic Sans MS" w:cstheme="majorHAnsi"/>
        </w:rPr>
        <w:t xml:space="preserve"> based on our reading </w:t>
      </w:r>
      <w:r w:rsidR="006C15C7" w:rsidRPr="00667E5A">
        <w:rPr>
          <w:rFonts w:ascii="Comic Sans MS" w:hAnsi="Comic Sans MS" w:cstheme="majorHAnsi"/>
        </w:rPr>
        <w:t>characters. They</w:t>
      </w:r>
      <w:r w:rsidR="00DA5BFD" w:rsidRPr="00667E5A">
        <w:rPr>
          <w:rFonts w:ascii="Comic Sans MS" w:hAnsi="Comic Sans MS" w:cstheme="majorHAnsi"/>
        </w:rPr>
        <w:t xml:space="preserve"> have the opportunity to discuss the use of language, widen their vocabulary and develop their levels of comprehension. Lessons are based on good quality literature with a focus on developing answers to reading questions. Teachers use the progression of questioning file (appendix </w:t>
      </w:r>
      <w:r w:rsidR="00BA00A3" w:rsidRPr="00667E5A">
        <w:rPr>
          <w:rFonts w:ascii="Comic Sans MS" w:hAnsi="Comic Sans MS" w:cstheme="majorHAnsi"/>
        </w:rPr>
        <w:t>4</w:t>
      </w:r>
      <w:r w:rsidR="00DA5BFD" w:rsidRPr="00667E5A">
        <w:rPr>
          <w:rFonts w:ascii="Comic Sans MS" w:hAnsi="Comic Sans MS" w:cstheme="majorHAnsi"/>
        </w:rPr>
        <w:t xml:space="preserve">) to ensure </w:t>
      </w:r>
      <w:r w:rsidR="006C15C7" w:rsidRPr="00667E5A">
        <w:rPr>
          <w:rFonts w:ascii="Comic Sans MS" w:hAnsi="Comic Sans MS" w:cstheme="majorHAnsi"/>
        </w:rPr>
        <w:t xml:space="preserve">questioning is developed year on year. </w:t>
      </w:r>
      <w:r w:rsidR="00DA5BFD" w:rsidRPr="00667E5A">
        <w:rPr>
          <w:rFonts w:ascii="Comic Sans MS" w:hAnsi="Comic Sans MS" w:cstheme="majorHAnsi"/>
        </w:rPr>
        <w:t xml:space="preserve"> </w:t>
      </w:r>
      <w:bookmarkEnd w:id="2"/>
    </w:p>
    <w:p w14:paraId="688B6534" w14:textId="77777777" w:rsidR="009B137D" w:rsidRPr="00667E5A" w:rsidRDefault="008E48BD" w:rsidP="00520DD8">
      <w:pPr>
        <w:tabs>
          <w:tab w:val="left" w:pos="6240"/>
        </w:tabs>
        <w:rPr>
          <w:rFonts w:ascii="Comic Sans MS" w:hAnsi="Comic Sans MS" w:cstheme="majorHAnsi"/>
        </w:rPr>
      </w:pPr>
      <w:r w:rsidRPr="00667E5A">
        <w:rPr>
          <w:rFonts w:ascii="Comic Sans MS" w:hAnsi="Comic Sans MS" w:cstheme="majorHAnsi"/>
        </w:rPr>
        <w:t xml:space="preserve">The explicit teaching of reading takes place either whole class or in small guided groups, depending on the year groups preference based on their cohorts needs. </w:t>
      </w:r>
    </w:p>
    <w:p w14:paraId="46B66324" w14:textId="41AF72D2" w:rsidR="000A2B9E" w:rsidRDefault="000A2B9E" w:rsidP="00520DD8">
      <w:pPr>
        <w:tabs>
          <w:tab w:val="left" w:pos="6240"/>
        </w:tabs>
        <w:rPr>
          <w:rFonts w:ascii="Comic Sans MS" w:hAnsi="Comic Sans MS" w:cstheme="majorHAnsi"/>
          <w:bCs/>
        </w:rPr>
      </w:pPr>
      <w:r w:rsidRPr="00667E5A">
        <w:rPr>
          <w:rFonts w:ascii="Comic Sans MS" w:hAnsi="Comic Sans MS" w:cstheme="majorHAnsi"/>
          <w:bCs/>
        </w:rPr>
        <w:t>High quality reading materials are essential in providing the opportunities to not only develop phonics, fluency and comprehension but also to engage children and develop a culture of ‘Reading For Pleasure’.</w:t>
      </w:r>
    </w:p>
    <w:p w14:paraId="02D4CB7E" w14:textId="388F5526" w:rsidR="00B05A06" w:rsidRDefault="00B05A06" w:rsidP="00520DD8">
      <w:pPr>
        <w:tabs>
          <w:tab w:val="left" w:pos="6240"/>
        </w:tabs>
        <w:rPr>
          <w:rFonts w:ascii="Comic Sans MS" w:hAnsi="Comic Sans MS" w:cstheme="majorHAnsi"/>
          <w:bCs/>
        </w:rPr>
      </w:pPr>
    </w:p>
    <w:tbl>
      <w:tblPr>
        <w:tblStyle w:val="TableGrid"/>
        <w:tblW w:w="9740" w:type="dxa"/>
        <w:tblLook w:val="04A0" w:firstRow="1" w:lastRow="0" w:firstColumn="1" w:lastColumn="0" w:noHBand="0" w:noVBand="1"/>
      </w:tblPr>
      <w:tblGrid>
        <w:gridCol w:w="1250"/>
        <w:gridCol w:w="1584"/>
        <w:gridCol w:w="1702"/>
        <w:gridCol w:w="1778"/>
        <w:gridCol w:w="1841"/>
        <w:gridCol w:w="1585"/>
      </w:tblGrid>
      <w:tr w:rsidR="00B05A06" w14:paraId="724BBDD1" w14:textId="77777777" w:rsidTr="00496E88">
        <w:trPr>
          <w:trHeight w:val="352"/>
        </w:trPr>
        <w:tc>
          <w:tcPr>
            <w:tcW w:w="1250" w:type="dxa"/>
          </w:tcPr>
          <w:p w14:paraId="2F68B46A" w14:textId="77777777" w:rsidR="00B05A06" w:rsidRDefault="00B05A06" w:rsidP="00A933C9"/>
        </w:tc>
        <w:tc>
          <w:tcPr>
            <w:tcW w:w="1584" w:type="dxa"/>
            <w:shd w:val="clear" w:color="auto" w:fill="BFBFBF" w:themeFill="background1" w:themeFillShade="BF"/>
          </w:tcPr>
          <w:p w14:paraId="5EDE199A" w14:textId="24972BE7" w:rsidR="00B05A06" w:rsidRDefault="00B05A06" w:rsidP="00A933C9">
            <w:r>
              <w:t>Monday</w:t>
            </w:r>
          </w:p>
        </w:tc>
        <w:tc>
          <w:tcPr>
            <w:tcW w:w="1702" w:type="dxa"/>
            <w:shd w:val="clear" w:color="auto" w:fill="BFBFBF" w:themeFill="background1" w:themeFillShade="BF"/>
          </w:tcPr>
          <w:p w14:paraId="098913A6" w14:textId="77BEC599" w:rsidR="00B05A06" w:rsidRDefault="00B05A06" w:rsidP="00A933C9">
            <w:r>
              <w:t xml:space="preserve">Tuesday </w:t>
            </w:r>
          </w:p>
        </w:tc>
        <w:tc>
          <w:tcPr>
            <w:tcW w:w="1778" w:type="dxa"/>
            <w:shd w:val="clear" w:color="auto" w:fill="BFBFBF" w:themeFill="background1" w:themeFillShade="BF"/>
          </w:tcPr>
          <w:p w14:paraId="6AC36D97" w14:textId="0F7B9AA9" w:rsidR="00B05A06" w:rsidRDefault="00B05A06" w:rsidP="00A933C9">
            <w:r>
              <w:t>Wednesday</w:t>
            </w:r>
          </w:p>
        </w:tc>
        <w:tc>
          <w:tcPr>
            <w:tcW w:w="1841" w:type="dxa"/>
            <w:shd w:val="clear" w:color="auto" w:fill="BFBFBF" w:themeFill="background1" w:themeFillShade="BF"/>
          </w:tcPr>
          <w:p w14:paraId="66503316" w14:textId="311C99A1" w:rsidR="00B05A06" w:rsidRDefault="00B05A06" w:rsidP="00A933C9">
            <w:r>
              <w:t>Thursday</w:t>
            </w:r>
          </w:p>
        </w:tc>
        <w:tc>
          <w:tcPr>
            <w:tcW w:w="1585" w:type="dxa"/>
            <w:shd w:val="clear" w:color="auto" w:fill="BFBFBF" w:themeFill="background1" w:themeFillShade="BF"/>
          </w:tcPr>
          <w:p w14:paraId="2DC4CF26" w14:textId="14BC107C" w:rsidR="00B05A06" w:rsidRDefault="00B05A06" w:rsidP="00A933C9">
            <w:r>
              <w:t>Friday</w:t>
            </w:r>
          </w:p>
        </w:tc>
      </w:tr>
      <w:tr w:rsidR="007765F4" w14:paraId="20133BFD" w14:textId="77777777" w:rsidTr="00496E88">
        <w:trPr>
          <w:trHeight w:val="352"/>
        </w:trPr>
        <w:tc>
          <w:tcPr>
            <w:tcW w:w="1250" w:type="dxa"/>
            <w:vMerge w:val="restart"/>
            <w:shd w:val="clear" w:color="auto" w:fill="BFBFBF" w:themeFill="background1" w:themeFillShade="BF"/>
          </w:tcPr>
          <w:p w14:paraId="621D379A" w14:textId="77777777" w:rsidR="007765F4" w:rsidRDefault="007765F4" w:rsidP="007765F4">
            <w:r>
              <w:t>Y3</w:t>
            </w:r>
          </w:p>
        </w:tc>
        <w:tc>
          <w:tcPr>
            <w:tcW w:w="1584" w:type="dxa"/>
          </w:tcPr>
          <w:p w14:paraId="46374B0B" w14:textId="77777777" w:rsidR="007765F4" w:rsidRDefault="007765F4" w:rsidP="007765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Guided reading-</w:t>
            </w:r>
            <w:r>
              <w:rPr>
                <w:rStyle w:val="normaltextrun"/>
                <w:rFonts w:ascii="Calibri" w:hAnsi="Calibri" w:cs="Calibri"/>
                <w:sz w:val="22"/>
                <w:szCs w:val="22"/>
              </w:rPr>
              <w:t> focussing on reading skills and vocabulary.</w:t>
            </w:r>
            <w:r>
              <w:rPr>
                <w:rStyle w:val="eop"/>
                <w:rFonts w:ascii="Calibri" w:hAnsi="Calibri" w:cs="Calibri"/>
                <w:sz w:val="22"/>
                <w:szCs w:val="22"/>
              </w:rPr>
              <w:t> </w:t>
            </w:r>
          </w:p>
          <w:p w14:paraId="5246C9EC" w14:textId="77777777" w:rsidR="007765F4" w:rsidRDefault="007765F4" w:rsidP="007765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70AD47"/>
                <w:sz w:val="22"/>
                <w:szCs w:val="22"/>
              </w:rPr>
              <w:t>Fluency practise tasks.</w:t>
            </w:r>
            <w:r>
              <w:rPr>
                <w:rStyle w:val="eop"/>
                <w:rFonts w:ascii="Calibri" w:hAnsi="Calibri" w:cs="Calibri"/>
                <w:color w:val="70AD47"/>
                <w:sz w:val="22"/>
                <w:szCs w:val="22"/>
              </w:rPr>
              <w:t> </w:t>
            </w:r>
          </w:p>
          <w:p w14:paraId="15EB04CF" w14:textId="77777777" w:rsidR="007765F4" w:rsidRDefault="007765F4" w:rsidP="007765F4"/>
        </w:tc>
        <w:tc>
          <w:tcPr>
            <w:tcW w:w="1702" w:type="dxa"/>
          </w:tcPr>
          <w:p w14:paraId="74244852" w14:textId="00BD5647" w:rsidR="007765F4" w:rsidRDefault="007765F4" w:rsidP="007765F4">
            <w:r>
              <w:rPr>
                <w:rStyle w:val="eop"/>
                <w:rFonts w:ascii="Calibri" w:hAnsi="Calibri" w:cs="Calibri"/>
              </w:rPr>
              <w:t> </w:t>
            </w:r>
          </w:p>
        </w:tc>
        <w:tc>
          <w:tcPr>
            <w:tcW w:w="1778" w:type="dxa"/>
          </w:tcPr>
          <w:p w14:paraId="7AA398B6" w14:textId="77777777" w:rsidR="007765F4" w:rsidRDefault="007765F4" w:rsidP="007765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Guided reading-</w:t>
            </w:r>
            <w:r>
              <w:rPr>
                <w:rStyle w:val="normaltextrun"/>
                <w:rFonts w:ascii="Calibri" w:hAnsi="Calibri" w:cs="Calibri"/>
                <w:sz w:val="22"/>
                <w:szCs w:val="22"/>
              </w:rPr>
              <w:t> focussing on reading skills and vocabulary.</w:t>
            </w:r>
            <w:r>
              <w:rPr>
                <w:rStyle w:val="eop"/>
                <w:rFonts w:ascii="Calibri" w:hAnsi="Calibri" w:cs="Calibri"/>
                <w:sz w:val="22"/>
                <w:szCs w:val="22"/>
              </w:rPr>
              <w:t> </w:t>
            </w:r>
          </w:p>
          <w:p w14:paraId="712683CA" w14:textId="77777777" w:rsidR="007765F4" w:rsidRDefault="007765F4" w:rsidP="007765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70AD47"/>
                <w:sz w:val="22"/>
                <w:szCs w:val="22"/>
              </w:rPr>
              <w:t>Fluency practise tasks.</w:t>
            </w:r>
            <w:r>
              <w:rPr>
                <w:rStyle w:val="eop"/>
                <w:rFonts w:ascii="Calibri" w:hAnsi="Calibri" w:cs="Calibri"/>
                <w:color w:val="70AD47"/>
                <w:sz w:val="22"/>
                <w:szCs w:val="22"/>
              </w:rPr>
              <w:t> </w:t>
            </w:r>
          </w:p>
          <w:p w14:paraId="2EF76ACD" w14:textId="77777777" w:rsidR="007765F4" w:rsidRDefault="007765F4" w:rsidP="007765F4"/>
        </w:tc>
        <w:tc>
          <w:tcPr>
            <w:tcW w:w="1841" w:type="dxa"/>
          </w:tcPr>
          <w:p w14:paraId="6D9AC38E" w14:textId="77777777" w:rsidR="007765F4" w:rsidRDefault="007765F4" w:rsidP="007765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Guided reading-</w:t>
            </w:r>
            <w:r>
              <w:rPr>
                <w:rStyle w:val="normaltextrun"/>
                <w:rFonts w:ascii="Calibri" w:hAnsi="Calibri" w:cs="Calibri"/>
                <w:sz w:val="22"/>
                <w:szCs w:val="22"/>
              </w:rPr>
              <w:t> focussing on reading skills and vocabulary.</w:t>
            </w:r>
            <w:r>
              <w:rPr>
                <w:rStyle w:val="eop"/>
                <w:rFonts w:ascii="Calibri" w:hAnsi="Calibri" w:cs="Calibri"/>
                <w:sz w:val="22"/>
                <w:szCs w:val="22"/>
              </w:rPr>
              <w:t> </w:t>
            </w:r>
          </w:p>
          <w:p w14:paraId="654D236F" w14:textId="77777777" w:rsidR="007765F4" w:rsidRDefault="007765F4" w:rsidP="007765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70AD47"/>
                <w:sz w:val="22"/>
                <w:szCs w:val="22"/>
              </w:rPr>
              <w:t>Fluency practise tasks.</w:t>
            </w:r>
            <w:r>
              <w:rPr>
                <w:rStyle w:val="eop"/>
                <w:rFonts w:ascii="Calibri" w:hAnsi="Calibri" w:cs="Calibri"/>
                <w:color w:val="70AD47"/>
                <w:sz w:val="22"/>
                <w:szCs w:val="22"/>
              </w:rPr>
              <w:t> </w:t>
            </w:r>
          </w:p>
          <w:p w14:paraId="64C8FB6F" w14:textId="5B55351C" w:rsidR="007765F4" w:rsidRDefault="007765F4" w:rsidP="007765F4">
            <w:r>
              <w:rPr>
                <w:rStyle w:val="eop"/>
                <w:rFonts w:ascii="Calibri" w:hAnsi="Calibri" w:cs="Calibri"/>
              </w:rPr>
              <w:t> </w:t>
            </w:r>
          </w:p>
        </w:tc>
        <w:tc>
          <w:tcPr>
            <w:tcW w:w="1585" w:type="dxa"/>
          </w:tcPr>
          <w:p w14:paraId="6EE36091" w14:textId="77777777" w:rsidR="007765F4" w:rsidRDefault="007765F4" w:rsidP="007765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Guided reading-</w:t>
            </w:r>
            <w:r>
              <w:rPr>
                <w:rStyle w:val="normaltextrun"/>
                <w:rFonts w:ascii="Calibri" w:hAnsi="Calibri" w:cs="Calibri"/>
                <w:sz w:val="22"/>
                <w:szCs w:val="22"/>
              </w:rPr>
              <w:t> focussing on reading skills and vocabulary.</w:t>
            </w:r>
            <w:r>
              <w:rPr>
                <w:rStyle w:val="eop"/>
                <w:rFonts w:ascii="Calibri" w:hAnsi="Calibri" w:cs="Calibri"/>
                <w:sz w:val="22"/>
                <w:szCs w:val="22"/>
              </w:rPr>
              <w:t> </w:t>
            </w:r>
          </w:p>
          <w:p w14:paraId="23FC7C02" w14:textId="77777777" w:rsidR="007765F4" w:rsidRDefault="007765F4" w:rsidP="007765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70AD47"/>
                <w:sz w:val="22"/>
                <w:szCs w:val="22"/>
              </w:rPr>
              <w:t>Fluency practise tasks.</w:t>
            </w:r>
            <w:r>
              <w:rPr>
                <w:rStyle w:val="eop"/>
                <w:rFonts w:ascii="Calibri" w:hAnsi="Calibri" w:cs="Calibri"/>
                <w:color w:val="70AD47"/>
                <w:sz w:val="22"/>
                <w:szCs w:val="22"/>
              </w:rPr>
              <w:t> </w:t>
            </w:r>
          </w:p>
          <w:p w14:paraId="0D62BDAD" w14:textId="77777777" w:rsidR="007765F4" w:rsidRDefault="007765F4" w:rsidP="007765F4"/>
        </w:tc>
      </w:tr>
      <w:tr w:rsidR="007765F4" w14:paraId="32BF91E7" w14:textId="77777777" w:rsidTr="00496E88">
        <w:trPr>
          <w:trHeight w:val="351"/>
        </w:trPr>
        <w:tc>
          <w:tcPr>
            <w:tcW w:w="1250" w:type="dxa"/>
            <w:vMerge/>
            <w:shd w:val="clear" w:color="auto" w:fill="BFBFBF" w:themeFill="background1" w:themeFillShade="BF"/>
          </w:tcPr>
          <w:p w14:paraId="1CF11DD9" w14:textId="77777777" w:rsidR="007765F4" w:rsidRDefault="007765F4" w:rsidP="007765F4"/>
        </w:tc>
        <w:tc>
          <w:tcPr>
            <w:tcW w:w="1584" w:type="dxa"/>
          </w:tcPr>
          <w:p w14:paraId="6912C580" w14:textId="282E30C5" w:rsidR="007765F4" w:rsidRDefault="007765F4" w:rsidP="007765F4">
            <w:r>
              <w:rPr>
                <w:rStyle w:val="normaltextrun"/>
                <w:rFonts w:ascii="Calibri" w:hAnsi="Calibri" w:cs="Calibri"/>
                <w:b/>
                <w:bCs/>
                <w:color w:val="0070C0"/>
              </w:rPr>
              <w:t>Class book.</w:t>
            </w:r>
            <w:r>
              <w:rPr>
                <w:rStyle w:val="eop"/>
                <w:rFonts w:ascii="Calibri" w:hAnsi="Calibri" w:cs="Calibri"/>
                <w:color w:val="0070C0"/>
              </w:rPr>
              <w:t> </w:t>
            </w:r>
          </w:p>
        </w:tc>
        <w:tc>
          <w:tcPr>
            <w:tcW w:w="1702" w:type="dxa"/>
          </w:tcPr>
          <w:p w14:paraId="102FBE22" w14:textId="77777777" w:rsidR="007765F4" w:rsidRDefault="007765F4" w:rsidP="007765F4"/>
        </w:tc>
        <w:tc>
          <w:tcPr>
            <w:tcW w:w="1778" w:type="dxa"/>
          </w:tcPr>
          <w:p w14:paraId="129DD0C8" w14:textId="0F11B974" w:rsidR="007765F4" w:rsidRDefault="007765F4" w:rsidP="007765F4">
            <w:r>
              <w:rPr>
                <w:rStyle w:val="normaltextrun"/>
                <w:rFonts w:ascii="Calibri" w:hAnsi="Calibri" w:cs="Calibri"/>
                <w:b/>
                <w:bCs/>
                <w:color w:val="0070C0"/>
              </w:rPr>
              <w:t>Class book.</w:t>
            </w:r>
            <w:r>
              <w:rPr>
                <w:rStyle w:val="eop"/>
                <w:rFonts w:ascii="Calibri" w:hAnsi="Calibri" w:cs="Calibri"/>
                <w:color w:val="0070C0"/>
              </w:rPr>
              <w:t> </w:t>
            </w:r>
          </w:p>
        </w:tc>
        <w:tc>
          <w:tcPr>
            <w:tcW w:w="1841" w:type="dxa"/>
          </w:tcPr>
          <w:p w14:paraId="4B5F457F" w14:textId="77777777" w:rsidR="007765F4" w:rsidRDefault="007765F4" w:rsidP="007765F4"/>
        </w:tc>
        <w:tc>
          <w:tcPr>
            <w:tcW w:w="1585" w:type="dxa"/>
          </w:tcPr>
          <w:p w14:paraId="36046059" w14:textId="77777777" w:rsidR="007765F4" w:rsidRDefault="007765F4" w:rsidP="007765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ED7D31"/>
                <w:sz w:val="22"/>
                <w:szCs w:val="22"/>
              </w:rPr>
              <w:t>Reading diaries checked. </w:t>
            </w:r>
            <w:r>
              <w:rPr>
                <w:rStyle w:val="eop"/>
                <w:rFonts w:ascii="Calibri" w:hAnsi="Calibri" w:cs="Calibri"/>
                <w:color w:val="ED7D31"/>
                <w:sz w:val="22"/>
                <w:szCs w:val="22"/>
              </w:rPr>
              <w:t> </w:t>
            </w:r>
          </w:p>
          <w:p w14:paraId="20FA05DC" w14:textId="60F0FB90" w:rsidR="007765F4" w:rsidRDefault="007765F4" w:rsidP="007765F4">
            <w:r>
              <w:rPr>
                <w:rStyle w:val="normaltextrun"/>
                <w:rFonts w:ascii="Calibri" w:hAnsi="Calibri" w:cs="Calibri"/>
                <w:b/>
                <w:bCs/>
                <w:color w:val="4472C4"/>
              </w:rPr>
              <w:t>Class book</w:t>
            </w:r>
            <w:r>
              <w:rPr>
                <w:rStyle w:val="normaltextrun"/>
                <w:rFonts w:ascii="Calibri" w:hAnsi="Calibri" w:cs="Calibri"/>
              </w:rPr>
              <w:t>. </w:t>
            </w:r>
            <w:r>
              <w:rPr>
                <w:rStyle w:val="eop"/>
                <w:rFonts w:ascii="Calibri" w:hAnsi="Calibri" w:cs="Calibri"/>
              </w:rPr>
              <w:t> </w:t>
            </w:r>
          </w:p>
        </w:tc>
      </w:tr>
      <w:tr w:rsidR="000058F4" w14:paraId="3C2E72CC" w14:textId="77777777" w:rsidTr="00496E88">
        <w:trPr>
          <w:trHeight w:val="352"/>
        </w:trPr>
        <w:tc>
          <w:tcPr>
            <w:tcW w:w="1250" w:type="dxa"/>
            <w:vMerge w:val="restart"/>
            <w:shd w:val="clear" w:color="auto" w:fill="BFBFBF" w:themeFill="background1" w:themeFillShade="BF"/>
          </w:tcPr>
          <w:p w14:paraId="7A4D219B" w14:textId="77777777" w:rsidR="000058F4" w:rsidRDefault="000058F4" w:rsidP="000058F4">
            <w:r>
              <w:t>Y4</w:t>
            </w:r>
          </w:p>
        </w:tc>
        <w:tc>
          <w:tcPr>
            <w:tcW w:w="1584" w:type="dxa"/>
          </w:tcPr>
          <w:p w14:paraId="7C0F3D94" w14:textId="7D8C8FB6" w:rsidR="000058F4" w:rsidRDefault="000058F4" w:rsidP="000058F4">
            <w:r>
              <w:t>Whole class reading as a class – teacher or partnered reading.</w:t>
            </w:r>
          </w:p>
        </w:tc>
        <w:tc>
          <w:tcPr>
            <w:tcW w:w="1702" w:type="dxa"/>
          </w:tcPr>
          <w:p w14:paraId="4D9ED898" w14:textId="77777777" w:rsidR="000058F4" w:rsidRDefault="000058F4" w:rsidP="000058F4">
            <w:r>
              <w:rPr>
                <w:b/>
                <w:bCs/>
              </w:rPr>
              <w:t xml:space="preserve">M – </w:t>
            </w:r>
            <w:r>
              <w:t>Model questions</w:t>
            </w:r>
          </w:p>
          <w:p w14:paraId="6FBA43C9" w14:textId="447A84A9" w:rsidR="000058F4" w:rsidRPr="00496E88" w:rsidRDefault="000058F4" w:rsidP="000058F4">
            <w:r>
              <w:rPr>
                <w:b/>
                <w:bCs/>
              </w:rPr>
              <w:t xml:space="preserve">D- </w:t>
            </w:r>
            <w:r>
              <w:t xml:space="preserve">Complete task independently </w:t>
            </w:r>
          </w:p>
        </w:tc>
        <w:tc>
          <w:tcPr>
            <w:tcW w:w="1778" w:type="dxa"/>
          </w:tcPr>
          <w:p w14:paraId="349CB1BA" w14:textId="77777777" w:rsidR="000058F4" w:rsidRDefault="000058F4" w:rsidP="000058F4">
            <w:r>
              <w:rPr>
                <w:b/>
                <w:bCs/>
              </w:rPr>
              <w:t xml:space="preserve">M- </w:t>
            </w:r>
            <w:r>
              <w:t>Complete task independently</w:t>
            </w:r>
          </w:p>
          <w:p w14:paraId="57C75AF2" w14:textId="33DF6041" w:rsidR="000058F4" w:rsidRPr="000058F4" w:rsidRDefault="000058F4" w:rsidP="000058F4">
            <w:r>
              <w:rPr>
                <w:b/>
                <w:bCs/>
              </w:rPr>
              <w:t xml:space="preserve">D- </w:t>
            </w:r>
            <w:r>
              <w:t xml:space="preserve">Model GD task </w:t>
            </w:r>
          </w:p>
        </w:tc>
        <w:tc>
          <w:tcPr>
            <w:tcW w:w="1841" w:type="dxa"/>
          </w:tcPr>
          <w:p w14:paraId="3FB39F0A" w14:textId="40D871B8" w:rsidR="000058F4" w:rsidRDefault="000058F4" w:rsidP="000058F4">
            <w:r>
              <w:rPr>
                <w:b/>
                <w:bCs/>
              </w:rPr>
              <w:t xml:space="preserve">M- </w:t>
            </w:r>
            <w:r>
              <w:t xml:space="preserve">Check answers together </w:t>
            </w:r>
          </w:p>
          <w:p w14:paraId="15F8E988" w14:textId="4004F95E" w:rsidR="000058F4" w:rsidRDefault="000058F4" w:rsidP="000058F4">
            <w:r>
              <w:rPr>
                <w:b/>
                <w:bCs/>
              </w:rPr>
              <w:t xml:space="preserve">D- </w:t>
            </w:r>
            <w:r>
              <w:t xml:space="preserve">Complete GD task independently.  </w:t>
            </w:r>
          </w:p>
        </w:tc>
        <w:tc>
          <w:tcPr>
            <w:tcW w:w="1585" w:type="dxa"/>
          </w:tcPr>
          <w:p w14:paraId="0923C44D" w14:textId="77777777" w:rsidR="000058F4" w:rsidRDefault="000058F4" w:rsidP="000058F4"/>
        </w:tc>
      </w:tr>
      <w:tr w:rsidR="000058F4" w14:paraId="78A28B58" w14:textId="77777777" w:rsidTr="00496E88">
        <w:trPr>
          <w:trHeight w:val="351"/>
        </w:trPr>
        <w:tc>
          <w:tcPr>
            <w:tcW w:w="1250" w:type="dxa"/>
            <w:vMerge/>
            <w:shd w:val="clear" w:color="auto" w:fill="BFBFBF" w:themeFill="background1" w:themeFillShade="BF"/>
          </w:tcPr>
          <w:p w14:paraId="5CF6D81F" w14:textId="77777777" w:rsidR="000058F4" w:rsidRDefault="000058F4" w:rsidP="000058F4"/>
        </w:tc>
        <w:tc>
          <w:tcPr>
            <w:tcW w:w="1584" w:type="dxa"/>
          </w:tcPr>
          <w:p w14:paraId="04CDF934" w14:textId="36404CBA" w:rsidR="000058F4" w:rsidRDefault="000058F4" w:rsidP="000058F4">
            <w:r>
              <w:rPr>
                <w:rStyle w:val="normaltextrun"/>
                <w:rFonts w:ascii="Calibri" w:hAnsi="Calibri" w:cs="Calibri"/>
                <w:b/>
                <w:bCs/>
                <w:color w:val="0070C0"/>
              </w:rPr>
              <w:t>Class book.</w:t>
            </w:r>
            <w:r>
              <w:rPr>
                <w:rStyle w:val="eop"/>
                <w:rFonts w:ascii="Calibri" w:hAnsi="Calibri" w:cs="Calibri"/>
                <w:color w:val="0070C0"/>
              </w:rPr>
              <w:t> </w:t>
            </w:r>
          </w:p>
        </w:tc>
        <w:tc>
          <w:tcPr>
            <w:tcW w:w="1702" w:type="dxa"/>
          </w:tcPr>
          <w:p w14:paraId="6CDDEE7E" w14:textId="5BCC3AE2" w:rsidR="000058F4" w:rsidRDefault="000058F4" w:rsidP="000058F4">
            <w:r>
              <w:rPr>
                <w:rStyle w:val="normaltextrun"/>
                <w:rFonts w:ascii="Calibri" w:hAnsi="Calibri" w:cs="Calibri"/>
                <w:b/>
                <w:bCs/>
                <w:color w:val="0070C0"/>
              </w:rPr>
              <w:t>Class book.</w:t>
            </w:r>
            <w:r>
              <w:rPr>
                <w:rStyle w:val="eop"/>
                <w:rFonts w:ascii="Calibri" w:hAnsi="Calibri" w:cs="Calibri"/>
                <w:color w:val="0070C0"/>
              </w:rPr>
              <w:t> </w:t>
            </w:r>
          </w:p>
        </w:tc>
        <w:tc>
          <w:tcPr>
            <w:tcW w:w="1778" w:type="dxa"/>
          </w:tcPr>
          <w:p w14:paraId="1913573B" w14:textId="44FBDC99" w:rsidR="000058F4" w:rsidRDefault="000058F4" w:rsidP="000058F4">
            <w:r>
              <w:rPr>
                <w:rStyle w:val="normaltextrun"/>
                <w:rFonts w:ascii="Calibri" w:hAnsi="Calibri" w:cs="Calibri"/>
                <w:b/>
                <w:bCs/>
                <w:color w:val="0070C0"/>
              </w:rPr>
              <w:t>Class book.</w:t>
            </w:r>
            <w:r>
              <w:rPr>
                <w:rStyle w:val="eop"/>
                <w:rFonts w:ascii="Calibri" w:hAnsi="Calibri" w:cs="Calibri"/>
                <w:color w:val="0070C0"/>
              </w:rPr>
              <w:t> </w:t>
            </w:r>
          </w:p>
        </w:tc>
        <w:tc>
          <w:tcPr>
            <w:tcW w:w="1841" w:type="dxa"/>
          </w:tcPr>
          <w:p w14:paraId="160624DD" w14:textId="77777777" w:rsidR="000058F4" w:rsidRDefault="000058F4" w:rsidP="000058F4"/>
        </w:tc>
        <w:tc>
          <w:tcPr>
            <w:tcW w:w="1585" w:type="dxa"/>
          </w:tcPr>
          <w:p w14:paraId="719456A9" w14:textId="77777777" w:rsidR="000058F4" w:rsidRDefault="000058F4" w:rsidP="000058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ED7D31"/>
                <w:sz w:val="22"/>
                <w:szCs w:val="22"/>
              </w:rPr>
              <w:t>Reading diaries checked. </w:t>
            </w:r>
            <w:r>
              <w:rPr>
                <w:rStyle w:val="eop"/>
                <w:rFonts w:ascii="Calibri" w:hAnsi="Calibri" w:cs="Calibri"/>
                <w:color w:val="ED7D31"/>
                <w:sz w:val="22"/>
                <w:szCs w:val="22"/>
              </w:rPr>
              <w:t> </w:t>
            </w:r>
          </w:p>
          <w:p w14:paraId="04C0EF22" w14:textId="77777777" w:rsidR="000058F4" w:rsidRDefault="000058F4" w:rsidP="000058F4"/>
        </w:tc>
      </w:tr>
      <w:tr w:rsidR="0027081A" w14:paraId="212B869B" w14:textId="77777777" w:rsidTr="00496E88">
        <w:trPr>
          <w:trHeight w:val="357"/>
        </w:trPr>
        <w:tc>
          <w:tcPr>
            <w:tcW w:w="1250" w:type="dxa"/>
            <w:vMerge w:val="restart"/>
            <w:shd w:val="clear" w:color="auto" w:fill="BFBFBF" w:themeFill="background1" w:themeFillShade="BF"/>
          </w:tcPr>
          <w:p w14:paraId="0EC89E51" w14:textId="77777777" w:rsidR="0027081A" w:rsidRDefault="0027081A" w:rsidP="0027081A">
            <w:r>
              <w:t>Y5</w:t>
            </w:r>
          </w:p>
        </w:tc>
        <w:tc>
          <w:tcPr>
            <w:tcW w:w="1584" w:type="dxa"/>
          </w:tcPr>
          <w:p w14:paraId="416E39E8" w14:textId="77777777" w:rsidR="0027081A" w:rsidRDefault="0027081A" w:rsidP="0027081A"/>
        </w:tc>
        <w:tc>
          <w:tcPr>
            <w:tcW w:w="1702" w:type="dxa"/>
          </w:tcPr>
          <w:p w14:paraId="1BBD28E9" w14:textId="77777777" w:rsidR="0027081A" w:rsidRDefault="0027081A" w:rsidP="0027081A">
            <w:r>
              <w:t>Tier 2 vocab</w:t>
            </w:r>
          </w:p>
          <w:p w14:paraId="3CB040C3" w14:textId="42D72AF4" w:rsidR="0027081A" w:rsidRDefault="0027081A" w:rsidP="0027081A">
            <w:r>
              <w:t xml:space="preserve">Teach, skill, model and apply </w:t>
            </w:r>
          </w:p>
        </w:tc>
        <w:tc>
          <w:tcPr>
            <w:tcW w:w="1778" w:type="dxa"/>
          </w:tcPr>
          <w:p w14:paraId="5397AC97" w14:textId="77777777" w:rsidR="0027081A" w:rsidRDefault="0027081A" w:rsidP="0027081A">
            <w:r>
              <w:t xml:space="preserve">Fluency starter </w:t>
            </w:r>
          </w:p>
          <w:p w14:paraId="50B15D9E" w14:textId="7CC50C32" w:rsidR="0027081A" w:rsidRDefault="0027081A" w:rsidP="0027081A">
            <w:r>
              <w:t xml:space="preserve">Teach skill, model and apply </w:t>
            </w:r>
          </w:p>
        </w:tc>
        <w:tc>
          <w:tcPr>
            <w:tcW w:w="1841" w:type="dxa"/>
          </w:tcPr>
          <w:p w14:paraId="2E71D739" w14:textId="77777777" w:rsidR="0027081A" w:rsidRDefault="0027081A" w:rsidP="0027081A">
            <w:r>
              <w:t>Tier 2 Vocab</w:t>
            </w:r>
          </w:p>
          <w:p w14:paraId="3F615C00" w14:textId="605A5F53" w:rsidR="0027081A" w:rsidRDefault="0027081A" w:rsidP="0027081A">
            <w:r>
              <w:t xml:space="preserve">Steps to success and apply </w:t>
            </w:r>
          </w:p>
        </w:tc>
        <w:tc>
          <w:tcPr>
            <w:tcW w:w="1585" w:type="dxa"/>
          </w:tcPr>
          <w:p w14:paraId="0607E725" w14:textId="77777777" w:rsidR="0027081A" w:rsidRDefault="0027081A" w:rsidP="0027081A">
            <w:r>
              <w:t xml:space="preserve">Fluency starter </w:t>
            </w:r>
          </w:p>
          <w:p w14:paraId="15135188" w14:textId="783B30CF" w:rsidR="0027081A" w:rsidRDefault="0027081A" w:rsidP="0027081A">
            <w:r>
              <w:t xml:space="preserve">Independent question answering. </w:t>
            </w:r>
          </w:p>
        </w:tc>
      </w:tr>
      <w:tr w:rsidR="0027081A" w14:paraId="0D04DB33" w14:textId="77777777" w:rsidTr="00496E88">
        <w:trPr>
          <w:trHeight w:val="357"/>
        </w:trPr>
        <w:tc>
          <w:tcPr>
            <w:tcW w:w="1250" w:type="dxa"/>
            <w:vMerge/>
            <w:shd w:val="clear" w:color="auto" w:fill="BFBFBF" w:themeFill="background1" w:themeFillShade="BF"/>
          </w:tcPr>
          <w:p w14:paraId="1DD7A4A1" w14:textId="77777777" w:rsidR="0027081A" w:rsidRDefault="0027081A" w:rsidP="0027081A"/>
        </w:tc>
        <w:tc>
          <w:tcPr>
            <w:tcW w:w="1584" w:type="dxa"/>
          </w:tcPr>
          <w:p w14:paraId="11CC6226" w14:textId="77777777" w:rsidR="0027081A" w:rsidRDefault="0027081A" w:rsidP="0027081A">
            <w:pPr>
              <w:rPr>
                <w:rStyle w:val="eop"/>
                <w:rFonts w:ascii="Calibri" w:hAnsi="Calibri" w:cs="Calibri"/>
                <w:color w:val="0070C0"/>
              </w:rPr>
            </w:pPr>
            <w:r>
              <w:rPr>
                <w:rStyle w:val="normaltextrun"/>
                <w:rFonts w:ascii="Calibri" w:hAnsi="Calibri" w:cs="Calibri"/>
                <w:b/>
                <w:bCs/>
                <w:color w:val="0070C0"/>
              </w:rPr>
              <w:t>Class book.</w:t>
            </w:r>
            <w:r>
              <w:rPr>
                <w:rStyle w:val="eop"/>
                <w:rFonts w:ascii="Calibri" w:hAnsi="Calibri" w:cs="Calibri"/>
                <w:color w:val="0070C0"/>
              </w:rPr>
              <w:t> </w:t>
            </w:r>
          </w:p>
          <w:p w14:paraId="74D3706E" w14:textId="68DE0379" w:rsidR="0027081A" w:rsidRDefault="0027081A" w:rsidP="0027081A">
            <w:r>
              <w:rPr>
                <w:rStyle w:val="eop"/>
                <w:rFonts w:ascii="Calibri" w:hAnsi="Calibri" w:cs="Calibri"/>
                <w:color w:val="0070C0"/>
              </w:rPr>
              <w:t>Reading diary checks</w:t>
            </w:r>
          </w:p>
        </w:tc>
        <w:tc>
          <w:tcPr>
            <w:tcW w:w="1702" w:type="dxa"/>
          </w:tcPr>
          <w:p w14:paraId="6E8D11C9" w14:textId="77777777" w:rsidR="0027081A" w:rsidRDefault="0027081A" w:rsidP="0027081A"/>
        </w:tc>
        <w:tc>
          <w:tcPr>
            <w:tcW w:w="1778" w:type="dxa"/>
          </w:tcPr>
          <w:p w14:paraId="28383796" w14:textId="77777777" w:rsidR="0027081A" w:rsidRDefault="0027081A" w:rsidP="0027081A">
            <w:pPr>
              <w:rPr>
                <w:rStyle w:val="eop"/>
                <w:rFonts w:ascii="Calibri" w:hAnsi="Calibri" w:cs="Calibri"/>
                <w:color w:val="0070C0"/>
              </w:rPr>
            </w:pPr>
            <w:r>
              <w:rPr>
                <w:rStyle w:val="normaltextrun"/>
                <w:rFonts w:ascii="Calibri" w:hAnsi="Calibri" w:cs="Calibri"/>
                <w:b/>
                <w:bCs/>
                <w:color w:val="0070C0"/>
              </w:rPr>
              <w:t>Class book.</w:t>
            </w:r>
            <w:r>
              <w:rPr>
                <w:rStyle w:val="eop"/>
                <w:rFonts w:ascii="Calibri" w:hAnsi="Calibri" w:cs="Calibri"/>
                <w:color w:val="0070C0"/>
              </w:rPr>
              <w:t> </w:t>
            </w:r>
          </w:p>
          <w:p w14:paraId="34F04687" w14:textId="77777777" w:rsidR="0027081A" w:rsidRDefault="0027081A" w:rsidP="0027081A"/>
        </w:tc>
        <w:tc>
          <w:tcPr>
            <w:tcW w:w="1841" w:type="dxa"/>
          </w:tcPr>
          <w:p w14:paraId="0FB94E49" w14:textId="77777777" w:rsidR="0027081A" w:rsidRDefault="0027081A" w:rsidP="0027081A">
            <w:pPr>
              <w:rPr>
                <w:rStyle w:val="eop"/>
                <w:rFonts w:ascii="Calibri" w:hAnsi="Calibri" w:cs="Calibri"/>
                <w:color w:val="0070C0"/>
              </w:rPr>
            </w:pPr>
            <w:r>
              <w:rPr>
                <w:rStyle w:val="normaltextrun"/>
                <w:rFonts w:ascii="Calibri" w:hAnsi="Calibri" w:cs="Calibri"/>
                <w:b/>
                <w:bCs/>
                <w:color w:val="0070C0"/>
              </w:rPr>
              <w:t>Class book.</w:t>
            </w:r>
            <w:r>
              <w:rPr>
                <w:rStyle w:val="eop"/>
                <w:rFonts w:ascii="Calibri" w:hAnsi="Calibri" w:cs="Calibri"/>
                <w:color w:val="0070C0"/>
              </w:rPr>
              <w:t> </w:t>
            </w:r>
          </w:p>
          <w:p w14:paraId="00CE8249" w14:textId="77777777" w:rsidR="0027081A" w:rsidRDefault="0027081A" w:rsidP="0027081A"/>
        </w:tc>
        <w:tc>
          <w:tcPr>
            <w:tcW w:w="1585" w:type="dxa"/>
          </w:tcPr>
          <w:p w14:paraId="52FD035C" w14:textId="77777777" w:rsidR="0027081A" w:rsidRDefault="0027081A" w:rsidP="0027081A">
            <w:pPr>
              <w:rPr>
                <w:rStyle w:val="eop"/>
                <w:rFonts w:ascii="Calibri" w:hAnsi="Calibri" w:cs="Calibri"/>
                <w:color w:val="0070C0"/>
              </w:rPr>
            </w:pPr>
            <w:r>
              <w:rPr>
                <w:rStyle w:val="normaltextrun"/>
                <w:rFonts w:ascii="Calibri" w:hAnsi="Calibri" w:cs="Calibri"/>
                <w:b/>
                <w:bCs/>
                <w:color w:val="0070C0"/>
              </w:rPr>
              <w:t>Class book.</w:t>
            </w:r>
            <w:r>
              <w:rPr>
                <w:rStyle w:val="eop"/>
                <w:rFonts w:ascii="Calibri" w:hAnsi="Calibri" w:cs="Calibri"/>
                <w:color w:val="0070C0"/>
              </w:rPr>
              <w:t> </w:t>
            </w:r>
          </w:p>
          <w:p w14:paraId="0D68EAD0" w14:textId="77777777" w:rsidR="0027081A" w:rsidRDefault="0027081A" w:rsidP="0027081A"/>
        </w:tc>
      </w:tr>
      <w:tr w:rsidR="000058F4" w14:paraId="47642102" w14:textId="77777777" w:rsidTr="00496E88">
        <w:trPr>
          <w:trHeight w:val="512"/>
        </w:trPr>
        <w:tc>
          <w:tcPr>
            <w:tcW w:w="1250" w:type="dxa"/>
            <w:vMerge w:val="restart"/>
            <w:shd w:val="clear" w:color="auto" w:fill="BFBFBF" w:themeFill="background1" w:themeFillShade="BF"/>
          </w:tcPr>
          <w:p w14:paraId="0E59E3E6" w14:textId="77777777" w:rsidR="000058F4" w:rsidRDefault="000058F4" w:rsidP="000058F4">
            <w:r>
              <w:lastRenderedPageBreak/>
              <w:t>Y6</w:t>
            </w:r>
          </w:p>
        </w:tc>
        <w:tc>
          <w:tcPr>
            <w:tcW w:w="1584" w:type="dxa"/>
          </w:tcPr>
          <w:p w14:paraId="29889867" w14:textId="77777777" w:rsidR="000058F4" w:rsidRDefault="000058F4" w:rsidP="000058F4">
            <w:r w:rsidRPr="00DB532B">
              <w:rPr>
                <w:b/>
                <w:bCs/>
              </w:rPr>
              <w:t>Guided Reading –</w:t>
            </w:r>
          </w:p>
          <w:p w14:paraId="784B7F31" w14:textId="77777777" w:rsidR="000058F4" w:rsidRDefault="000058F4" w:rsidP="000058F4">
            <w:r>
              <w:t>Tier 2 Vocab</w:t>
            </w:r>
          </w:p>
          <w:p w14:paraId="035B8635" w14:textId="77777777" w:rsidR="000058F4" w:rsidRPr="005270AF" w:rsidRDefault="000058F4" w:rsidP="000058F4">
            <w:pPr>
              <w:rPr>
                <w:color w:val="FF0000"/>
              </w:rPr>
            </w:pPr>
            <w:r w:rsidRPr="005270AF">
              <w:rPr>
                <w:color w:val="FF0000"/>
              </w:rPr>
              <w:t>Guided session</w:t>
            </w:r>
          </w:p>
          <w:p w14:paraId="693863D0" w14:textId="77777777" w:rsidR="000058F4" w:rsidRDefault="000058F4" w:rsidP="000058F4">
            <w:pPr>
              <w:rPr>
                <w:b/>
                <w:bCs/>
              </w:rPr>
            </w:pPr>
          </w:p>
        </w:tc>
        <w:tc>
          <w:tcPr>
            <w:tcW w:w="1702" w:type="dxa"/>
          </w:tcPr>
          <w:p w14:paraId="335A041F" w14:textId="77777777" w:rsidR="000058F4" w:rsidRDefault="000058F4" w:rsidP="000058F4">
            <w:r w:rsidRPr="00DB532B">
              <w:rPr>
                <w:b/>
                <w:bCs/>
              </w:rPr>
              <w:t>Guided Reading –</w:t>
            </w:r>
          </w:p>
          <w:p w14:paraId="1F5CDFC6" w14:textId="77777777" w:rsidR="000058F4" w:rsidRDefault="000058F4" w:rsidP="000058F4">
            <w:r>
              <w:t xml:space="preserve">Fluency – Fastest finger (Scanning) + one other  </w:t>
            </w:r>
          </w:p>
          <w:p w14:paraId="49015F7C" w14:textId="77777777" w:rsidR="000058F4" w:rsidRPr="005270AF" w:rsidRDefault="000058F4" w:rsidP="000058F4">
            <w:pPr>
              <w:rPr>
                <w:color w:val="FF0000"/>
              </w:rPr>
            </w:pPr>
            <w:r w:rsidRPr="005270AF">
              <w:rPr>
                <w:color w:val="FF0000"/>
              </w:rPr>
              <w:t>Guided Session</w:t>
            </w:r>
          </w:p>
          <w:p w14:paraId="54B8E67F" w14:textId="77777777" w:rsidR="000058F4" w:rsidRDefault="000058F4" w:rsidP="000058F4">
            <w:pPr>
              <w:rPr>
                <w:b/>
                <w:bCs/>
              </w:rPr>
            </w:pPr>
          </w:p>
        </w:tc>
        <w:tc>
          <w:tcPr>
            <w:tcW w:w="1778" w:type="dxa"/>
          </w:tcPr>
          <w:p w14:paraId="546F76CB" w14:textId="77777777" w:rsidR="000058F4" w:rsidRDefault="000058F4" w:rsidP="000058F4">
            <w:r w:rsidRPr="00DB532B">
              <w:rPr>
                <w:b/>
                <w:bCs/>
              </w:rPr>
              <w:t>Guided Reading –</w:t>
            </w:r>
          </w:p>
          <w:p w14:paraId="532D2FB9" w14:textId="77777777" w:rsidR="000058F4" w:rsidRDefault="000058F4" w:rsidP="000058F4">
            <w:r>
              <w:t xml:space="preserve">Fluency – Fastest finger (Scanning) + one other  </w:t>
            </w:r>
          </w:p>
          <w:p w14:paraId="078CAE38" w14:textId="77777777" w:rsidR="000058F4" w:rsidRPr="005270AF" w:rsidRDefault="000058F4" w:rsidP="000058F4">
            <w:pPr>
              <w:rPr>
                <w:color w:val="FF0000"/>
              </w:rPr>
            </w:pPr>
            <w:r w:rsidRPr="005270AF">
              <w:rPr>
                <w:color w:val="FF0000"/>
              </w:rPr>
              <w:t>Partner Session</w:t>
            </w:r>
          </w:p>
        </w:tc>
        <w:tc>
          <w:tcPr>
            <w:tcW w:w="1841" w:type="dxa"/>
          </w:tcPr>
          <w:p w14:paraId="3B043DEF" w14:textId="77777777" w:rsidR="000058F4" w:rsidRDefault="000058F4" w:rsidP="000058F4">
            <w:r w:rsidRPr="00DB532B">
              <w:rPr>
                <w:b/>
                <w:bCs/>
              </w:rPr>
              <w:t>Guided Reading –</w:t>
            </w:r>
          </w:p>
          <w:p w14:paraId="2CC8DE61" w14:textId="77777777" w:rsidR="000058F4" w:rsidRDefault="000058F4" w:rsidP="000058F4">
            <w:r>
              <w:t xml:space="preserve">Fluency – Fastest finger (Scanning) + one other  </w:t>
            </w:r>
          </w:p>
          <w:p w14:paraId="3107FFF0" w14:textId="77777777" w:rsidR="000058F4" w:rsidRPr="005270AF" w:rsidRDefault="000058F4" w:rsidP="000058F4">
            <w:pPr>
              <w:rPr>
                <w:color w:val="FF0000"/>
              </w:rPr>
            </w:pPr>
            <w:r w:rsidRPr="005270AF">
              <w:rPr>
                <w:color w:val="FF0000"/>
              </w:rPr>
              <w:t>Independent</w:t>
            </w:r>
          </w:p>
          <w:p w14:paraId="1AF265B8" w14:textId="77777777" w:rsidR="000058F4" w:rsidRPr="005270AF" w:rsidRDefault="000058F4" w:rsidP="000058F4">
            <w:pPr>
              <w:rPr>
                <w:color w:val="FF0000"/>
              </w:rPr>
            </w:pPr>
            <w:r w:rsidRPr="005270AF">
              <w:rPr>
                <w:color w:val="FF0000"/>
              </w:rPr>
              <w:t>‘Assessment style’</w:t>
            </w:r>
          </w:p>
          <w:p w14:paraId="6034FAEA" w14:textId="77777777" w:rsidR="000058F4" w:rsidRDefault="000058F4" w:rsidP="000058F4">
            <w:pPr>
              <w:rPr>
                <w:b/>
                <w:bCs/>
              </w:rPr>
            </w:pPr>
          </w:p>
        </w:tc>
        <w:tc>
          <w:tcPr>
            <w:tcW w:w="1585" w:type="dxa"/>
          </w:tcPr>
          <w:p w14:paraId="6B8AD040" w14:textId="77777777" w:rsidR="000058F4" w:rsidRDefault="000058F4" w:rsidP="000058F4"/>
        </w:tc>
      </w:tr>
      <w:tr w:rsidR="000058F4" w:rsidRPr="078DC85A" w14:paraId="3B23A5ED" w14:textId="77777777" w:rsidTr="00496E88">
        <w:trPr>
          <w:trHeight w:val="512"/>
        </w:trPr>
        <w:tc>
          <w:tcPr>
            <w:tcW w:w="1250" w:type="dxa"/>
            <w:vMerge/>
            <w:shd w:val="clear" w:color="auto" w:fill="BFBFBF" w:themeFill="background1" w:themeFillShade="BF"/>
          </w:tcPr>
          <w:p w14:paraId="67532A02" w14:textId="77777777" w:rsidR="000058F4" w:rsidRDefault="000058F4" w:rsidP="000058F4"/>
        </w:tc>
        <w:tc>
          <w:tcPr>
            <w:tcW w:w="1584" w:type="dxa"/>
          </w:tcPr>
          <w:p w14:paraId="74E7FD0F" w14:textId="77777777" w:rsidR="000058F4" w:rsidRDefault="000058F4" w:rsidP="000058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ED7D31"/>
                <w:sz w:val="22"/>
                <w:szCs w:val="22"/>
              </w:rPr>
              <w:t>Reading diaries checked. </w:t>
            </w:r>
            <w:r>
              <w:rPr>
                <w:rStyle w:val="eop"/>
                <w:rFonts w:ascii="Calibri" w:hAnsi="Calibri" w:cs="Calibri"/>
                <w:color w:val="ED7D31"/>
                <w:sz w:val="22"/>
                <w:szCs w:val="22"/>
              </w:rPr>
              <w:t> </w:t>
            </w:r>
          </w:p>
          <w:p w14:paraId="41341952" w14:textId="77777777" w:rsidR="000058F4" w:rsidRPr="00B05A06" w:rsidRDefault="000058F4" w:rsidP="000058F4">
            <w:pPr>
              <w:rPr>
                <w:b/>
                <w:bCs/>
                <w:color w:val="00B0F0"/>
              </w:rPr>
            </w:pPr>
            <w:r w:rsidRPr="00B05A06">
              <w:rPr>
                <w:b/>
                <w:bCs/>
                <w:color w:val="00B0F0"/>
              </w:rPr>
              <w:t>Class Book</w:t>
            </w:r>
          </w:p>
        </w:tc>
        <w:tc>
          <w:tcPr>
            <w:tcW w:w="1702" w:type="dxa"/>
          </w:tcPr>
          <w:p w14:paraId="06BC26F3" w14:textId="59F51896" w:rsidR="000058F4" w:rsidRDefault="000058F4" w:rsidP="000058F4">
            <w:r w:rsidRPr="00B05A06">
              <w:rPr>
                <w:b/>
                <w:bCs/>
                <w:color w:val="00B0F0"/>
              </w:rPr>
              <w:t>Class Book</w:t>
            </w:r>
          </w:p>
        </w:tc>
        <w:tc>
          <w:tcPr>
            <w:tcW w:w="1778" w:type="dxa"/>
          </w:tcPr>
          <w:p w14:paraId="7B2EE8AE" w14:textId="77777777" w:rsidR="000058F4" w:rsidRDefault="000058F4" w:rsidP="000058F4"/>
        </w:tc>
        <w:tc>
          <w:tcPr>
            <w:tcW w:w="1841" w:type="dxa"/>
          </w:tcPr>
          <w:p w14:paraId="51A14216" w14:textId="34F023A0" w:rsidR="000058F4" w:rsidRDefault="000058F4" w:rsidP="000058F4">
            <w:r w:rsidRPr="00B05A06">
              <w:rPr>
                <w:b/>
                <w:bCs/>
                <w:color w:val="00B0F0"/>
              </w:rPr>
              <w:t>Class Book</w:t>
            </w:r>
          </w:p>
        </w:tc>
        <w:tc>
          <w:tcPr>
            <w:tcW w:w="1585" w:type="dxa"/>
          </w:tcPr>
          <w:p w14:paraId="64490A5C" w14:textId="77777777" w:rsidR="000058F4" w:rsidRDefault="000058F4" w:rsidP="000058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ED7D31"/>
                <w:sz w:val="22"/>
                <w:szCs w:val="22"/>
              </w:rPr>
              <w:t>Reading diaries checked. </w:t>
            </w:r>
            <w:r>
              <w:rPr>
                <w:rStyle w:val="eop"/>
                <w:rFonts w:ascii="Calibri" w:hAnsi="Calibri" w:cs="Calibri"/>
                <w:color w:val="ED7D31"/>
                <w:sz w:val="22"/>
                <w:szCs w:val="22"/>
              </w:rPr>
              <w:t> </w:t>
            </w:r>
          </w:p>
          <w:p w14:paraId="32712EF8" w14:textId="01779984" w:rsidR="000058F4" w:rsidRPr="078DC85A" w:rsidRDefault="000058F4" w:rsidP="000058F4">
            <w:pPr>
              <w:rPr>
                <w:b/>
                <w:bCs/>
              </w:rPr>
            </w:pPr>
          </w:p>
        </w:tc>
      </w:tr>
    </w:tbl>
    <w:p w14:paraId="6DC26B5F" w14:textId="4789BC61" w:rsidR="00B05A06" w:rsidRDefault="00B05A06" w:rsidP="00520DD8">
      <w:pPr>
        <w:tabs>
          <w:tab w:val="left" w:pos="6240"/>
        </w:tabs>
        <w:rPr>
          <w:rFonts w:ascii="Comic Sans MS" w:hAnsi="Comic Sans MS" w:cstheme="majorHAnsi"/>
          <w:bCs/>
        </w:rPr>
      </w:pPr>
    </w:p>
    <w:p w14:paraId="2E381A8F" w14:textId="77777777" w:rsidR="008C4988" w:rsidRPr="00667E5A" w:rsidRDefault="008C4988" w:rsidP="00520DD8">
      <w:pPr>
        <w:tabs>
          <w:tab w:val="left" w:pos="6240"/>
        </w:tabs>
        <w:rPr>
          <w:rFonts w:ascii="Comic Sans MS" w:hAnsi="Comic Sans MS" w:cstheme="majorHAnsi"/>
          <w:bCs/>
        </w:rPr>
      </w:pPr>
    </w:p>
    <w:p w14:paraId="5E064174" w14:textId="77777777" w:rsidR="00520DD8" w:rsidRPr="00667E5A" w:rsidRDefault="00520DD8" w:rsidP="00602DDA">
      <w:pPr>
        <w:pStyle w:val="ListParagraph"/>
        <w:numPr>
          <w:ilvl w:val="0"/>
          <w:numId w:val="10"/>
        </w:numPr>
        <w:tabs>
          <w:tab w:val="left" w:pos="6240"/>
        </w:tabs>
        <w:rPr>
          <w:rFonts w:ascii="Comic Sans MS" w:hAnsi="Comic Sans MS" w:cstheme="majorHAnsi"/>
          <w:b/>
          <w:bCs/>
          <w:color w:val="000000" w:themeColor="text1"/>
          <w:u w:val="single"/>
        </w:rPr>
      </w:pPr>
      <w:r w:rsidRPr="00667E5A">
        <w:rPr>
          <w:rFonts w:ascii="Comic Sans MS" w:hAnsi="Comic Sans MS" w:cstheme="majorHAnsi"/>
          <w:b/>
          <w:bCs/>
          <w:color w:val="000000" w:themeColor="text1"/>
          <w:u w:val="single"/>
        </w:rPr>
        <w:t>Reading materials</w:t>
      </w:r>
    </w:p>
    <w:p w14:paraId="3109F621" w14:textId="77777777" w:rsidR="00520DD8" w:rsidRPr="00667E5A" w:rsidRDefault="00520DD8" w:rsidP="00520DD8">
      <w:pPr>
        <w:tabs>
          <w:tab w:val="left" w:pos="6240"/>
        </w:tabs>
        <w:rPr>
          <w:rFonts w:ascii="Comic Sans MS" w:hAnsi="Comic Sans MS" w:cstheme="majorHAnsi"/>
          <w:color w:val="000000" w:themeColor="text1"/>
        </w:rPr>
      </w:pPr>
      <w:r w:rsidRPr="00667E5A">
        <w:rPr>
          <w:rFonts w:ascii="Comic Sans MS" w:hAnsi="Comic Sans MS" w:cstheme="majorHAnsi"/>
          <w:color w:val="000000" w:themeColor="text1"/>
        </w:rPr>
        <w:t>Reading has a high status at Kibworth and as such, the school seeks to provide high-quality, up-to-date resources for teaching reading. It provides:</w:t>
      </w:r>
    </w:p>
    <w:p w14:paraId="6634148C" w14:textId="77777777" w:rsidR="00520DD8" w:rsidRPr="00667E5A" w:rsidRDefault="00520DD8" w:rsidP="00520DD8">
      <w:pPr>
        <w:pStyle w:val="ListParagraph"/>
        <w:numPr>
          <w:ilvl w:val="0"/>
          <w:numId w:val="3"/>
        </w:numPr>
        <w:tabs>
          <w:tab w:val="left" w:pos="6240"/>
        </w:tabs>
        <w:rPr>
          <w:rFonts w:ascii="Comic Sans MS" w:hAnsi="Comic Sans MS" w:cstheme="majorHAnsi"/>
          <w:color w:val="000000" w:themeColor="text1"/>
        </w:rPr>
      </w:pPr>
      <w:r w:rsidRPr="00667E5A">
        <w:rPr>
          <w:rFonts w:ascii="Comic Sans MS" w:hAnsi="Comic Sans MS" w:cstheme="majorHAnsi"/>
          <w:color w:val="000000" w:themeColor="text1"/>
        </w:rPr>
        <w:t xml:space="preserve">Banded reading books for Key Stage 1, with a bridge of ‘jewelled books’ for the transition into Key Stage 2. </w:t>
      </w:r>
    </w:p>
    <w:p w14:paraId="7705206A" w14:textId="77777777" w:rsidR="00520DD8" w:rsidRPr="00667E5A" w:rsidRDefault="00520DD8" w:rsidP="00520DD8">
      <w:pPr>
        <w:pStyle w:val="ListParagraph"/>
        <w:numPr>
          <w:ilvl w:val="0"/>
          <w:numId w:val="3"/>
        </w:numPr>
        <w:tabs>
          <w:tab w:val="left" w:pos="6240"/>
        </w:tabs>
        <w:rPr>
          <w:rFonts w:ascii="Comic Sans MS" w:hAnsi="Comic Sans MS" w:cstheme="majorHAnsi"/>
          <w:color w:val="000000" w:themeColor="text1"/>
        </w:rPr>
      </w:pPr>
      <w:r w:rsidRPr="00667E5A">
        <w:rPr>
          <w:rFonts w:ascii="Comic Sans MS" w:hAnsi="Comic Sans MS" w:cstheme="majorHAnsi"/>
          <w:color w:val="000000" w:themeColor="text1"/>
        </w:rPr>
        <w:t xml:space="preserve">A set of “free readers” books for children who have acquired the expected decoding skills for their age group. </w:t>
      </w:r>
    </w:p>
    <w:p w14:paraId="1AB96F62" w14:textId="395FAA5B" w:rsidR="00520DD8" w:rsidRDefault="00520DD8" w:rsidP="00520DD8">
      <w:pPr>
        <w:pStyle w:val="ListParagraph"/>
        <w:numPr>
          <w:ilvl w:val="0"/>
          <w:numId w:val="3"/>
        </w:numPr>
        <w:tabs>
          <w:tab w:val="left" w:pos="6240"/>
        </w:tabs>
        <w:rPr>
          <w:rFonts w:ascii="Comic Sans MS" w:hAnsi="Comic Sans MS" w:cstheme="majorHAnsi"/>
          <w:color w:val="000000" w:themeColor="text1"/>
        </w:rPr>
      </w:pPr>
      <w:r w:rsidRPr="00667E5A">
        <w:rPr>
          <w:rFonts w:ascii="Comic Sans MS" w:hAnsi="Comic Sans MS" w:cstheme="majorHAnsi"/>
          <w:color w:val="000000" w:themeColor="text1"/>
        </w:rPr>
        <w:t>Cracking Comprehension is provided which offers a range of fiction, non-fiction and poetry materials with a strong emphasis on developing children’s comprehension skills.</w:t>
      </w:r>
    </w:p>
    <w:p w14:paraId="261726B3" w14:textId="3136A796" w:rsidR="008C4988" w:rsidRPr="00667E5A" w:rsidRDefault="008C4988" w:rsidP="00520DD8">
      <w:pPr>
        <w:pStyle w:val="ListParagraph"/>
        <w:numPr>
          <w:ilvl w:val="0"/>
          <w:numId w:val="3"/>
        </w:numPr>
        <w:tabs>
          <w:tab w:val="left" w:pos="6240"/>
        </w:tabs>
        <w:rPr>
          <w:rFonts w:ascii="Comic Sans MS" w:hAnsi="Comic Sans MS" w:cstheme="majorHAnsi"/>
          <w:color w:val="000000" w:themeColor="text1"/>
        </w:rPr>
      </w:pPr>
      <w:r>
        <w:rPr>
          <w:rFonts w:ascii="Comic Sans MS" w:hAnsi="Comic Sans MS" w:cstheme="majorHAnsi"/>
          <w:color w:val="000000" w:themeColor="text1"/>
        </w:rPr>
        <w:t>Reading passport books to widen children’s access to different authors and genres.</w:t>
      </w:r>
    </w:p>
    <w:p w14:paraId="56F2B33B" w14:textId="77777777" w:rsidR="00CA48B3" w:rsidRPr="00667E5A" w:rsidRDefault="00CA48B3" w:rsidP="00CA48B3">
      <w:pPr>
        <w:tabs>
          <w:tab w:val="left" w:pos="6240"/>
        </w:tabs>
        <w:rPr>
          <w:rFonts w:ascii="Comic Sans MS" w:hAnsi="Comic Sans MS" w:cstheme="majorHAnsi"/>
          <w:color w:val="000000" w:themeColor="text1"/>
        </w:rPr>
      </w:pPr>
    </w:p>
    <w:p w14:paraId="37D2B3DA" w14:textId="77777777" w:rsidR="00856DCD" w:rsidRPr="00667E5A" w:rsidRDefault="00856DCD" w:rsidP="00856DCD">
      <w:pPr>
        <w:spacing w:after="0" w:line="240" w:lineRule="auto"/>
        <w:rPr>
          <w:rFonts w:ascii="Comic Sans MS" w:hAnsi="Comic Sans MS" w:cstheme="majorHAnsi"/>
          <w:b/>
          <w:bCs/>
          <w:u w:val="single"/>
        </w:rPr>
      </w:pPr>
      <w:r w:rsidRPr="00667E5A">
        <w:rPr>
          <w:rFonts w:ascii="Comic Sans MS" w:hAnsi="Comic Sans MS" w:cstheme="majorHAnsi"/>
          <w:b/>
          <w:bCs/>
          <w:u w:val="single"/>
        </w:rPr>
        <w:t>Inclusion: Provision for more able, SEND, EAL etc:</w:t>
      </w:r>
    </w:p>
    <w:p w14:paraId="294A8EBC" w14:textId="77777777" w:rsidR="00856DCD" w:rsidRPr="00667E5A" w:rsidRDefault="00856DCD" w:rsidP="00856DCD">
      <w:pPr>
        <w:spacing w:after="0" w:line="240" w:lineRule="auto"/>
        <w:rPr>
          <w:rFonts w:ascii="Comic Sans MS" w:hAnsi="Comic Sans MS" w:cstheme="majorHAnsi"/>
          <w:b/>
          <w:bCs/>
          <w:u w:val="single"/>
        </w:rPr>
      </w:pPr>
    </w:p>
    <w:p w14:paraId="2C52824A" w14:textId="77777777" w:rsidR="00856DCD" w:rsidRPr="00667E5A" w:rsidRDefault="00856DCD" w:rsidP="00856DCD">
      <w:pPr>
        <w:spacing w:after="0" w:line="240" w:lineRule="auto"/>
        <w:rPr>
          <w:rFonts w:ascii="Comic Sans MS" w:hAnsi="Comic Sans MS" w:cstheme="majorHAnsi"/>
        </w:rPr>
      </w:pPr>
      <w:r w:rsidRPr="00667E5A">
        <w:rPr>
          <w:rFonts w:ascii="Comic Sans MS" w:hAnsi="Comic Sans MS" w:cstheme="majorHAnsi"/>
        </w:rPr>
        <w:t xml:space="preserve">If a child has a special educational need, teaching and learning will be altered to meet their individual needs as best as possible. They may be given extra time, alternative resources or additional support with a teacher or learning Support/Teaching Assistant to address their specific needs and to support and develop their knowledge and skills accordingly. For children working significantly below the age related expectations, teachers will use PIVATs to plan accordingly. </w:t>
      </w:r>
    </w:p>
    <w:p w14:paraId="745D0900" w14:textId="77777777" w:rsidR="00856DCD" w:rsidRPr="00667E5A" w:rsidRDefault="00856DCD" w:rsidP="00856DCD">
      <w:pPr>
        <w:spacing w:after="0" w:line="240" w:lineRule="auto"/>
        <w:rPr>
          <w:rFonts w:ascii="Comic Sans MS" w:hAnsi="Comic Sans MS" w:cstheme="majorHAnsi"/>
        </w:rPr>
      </w:pPr>
      <w:r w:rsidRPr="00667E5A">
        <w:rPr>
          <w:rFonts w:ascii="Comic Sans MS" w:hAnsi="Comic Sans MS" w:cstheme="majorHAnsi"/>
        </w:rPr>
        <w:br/>
        <w:t>Where children excel in reading, they will be given further opportunities to broaden and deepen their understanding and to apply higher order thinking through carefully planned tasks.</w:t>
      </w:r>
    </w:p>
    <w:p w14:paraId="302F4714" w14:textId="26EAC984" w:rsidR="00856DCD" w:rsidRDefault="00856DCD" w:rsidP="00856DCD">
      <w:pPr>
        <w:spacing w:after="0" w:line="240" w:lineRule="auto"/>
        <w:rPr>
          <w:rFonts w:ascii="Comic Sans MS" w:hAnsi="Comic Sans MS" w:cstheme="majorHAnsi"/>
        </w:rPr>
      </w:pPr>
    </w:p>
    <w:p w14:paraId="1841A6B8" w14:textId="29A5AB8D" w:rsidR="00726C30" w:rsidRDefault="00726C30" w:rsidP="00856DCD">
      <w:pPr>
        <w:spacing w:after="0" w:line="240" w:lineRule="auto"/>
        <w:rPr>
          <w:rFonts w:ascii="Comic Sans MS" w:hAnsi="Comic Sans MS" w:cstheme="majorHAnsi"/>
        </w:rPr>
      </w:pPr>
    </w:p>
    <w:p w14:paraId="53B2F75E" w14:textId="77777777" w:rsidR="00726C30" w:rsidRPr="00667E5A" w:rsidRDefault="00726C30" w:rsidP="00856DCD">
      <w:pPr>
        <w:spacing w:after="0" w:line="240" w:lineRule="auto"/>
        <w:rPr>
          <w:rFonts w:ascii="Comic Sans MS" w:hAnsi="Comic Sans MS" w:cstheme="majorHAnsi"/>
        </w:rPr>
      </w:pPr>
    </w:p>
    <w:p w14:paraId="20C68A55" w14:textId="77777777" w:rsidR="00856DCD" w:rsidRPr="00667E5A" w:rsidRDefault="00856DCD" w:rsidP="00856DCD">
      <w:pPr>
        <w:rPr>
          <w:rFonts w:ascii="Comic Sans MS" w:hAnsi="Comic Sans MS" w:cstheme="majorHAnsi"/>
          <w:b/>
          <w:u w:val="single"/>
        </w:rPr>
      </w:pPr>
      <w:r w:rsidRPr="00667E5A">
        <w:rPr>
          <w:rFonts w:ascii="Comic Sans MS" w:hAnsi="Comic Sans MS" w:cstheme="majorHAnsi"/>
          <w:b/>
          <w:u w:val="single"/>
        </w:rPr>
        <w:lastRenderedPageBreak/>
        <w:t>Equal Opportunities</w:t>
      </w:r>
    </w:p>
    <w:p w14:paraId="7BB59DF7" w14:textId="77777777" w:rsidR="00CA48B3" w:rsidRPr="00667E5A" w:rsidRDefault="00856DCD" w:rsidP="00856DCD">
      <w:pPr>
        <w:rPr>
          <w:rFonts w:ascii="Comic Sans MS" w:hAnsi="Comic Sans MS" w:cstheme="majorHAnsi"/>
          <w:color w:val="000000" w:themeColor="text1"/>
        </w:rPr>
      </w:pPr>
      <w:r w:rsidRPr="00667E5A">
        <w:rPr>
          <w:rFonts w:ascii="Comic Sans MS" w:hAnsi="Comic Sans MS" w:cstheme="majorHAnsi"/>
        </w:rPr>
        <w:t>All pupils will have equal opportunity to reach their full potential across the reading curriculum regardless of their race, gender, cultural background, ability or any physical or sensory disability.</w:t>
      </w:r>
    </w:p>
    <w:p w14:paraId="017A0AB0" w14:textId="77777777" w:rsidR="007F4D15" w:rsidRPr="00667E5A" w:rsidRDefault="007F4D15" w:rsidP="00520DD8">
      <w:pPr>
        <w:tabs>
          <w:tab w:val="left" w:pos="6240"/>
        </w:tabs>
        <w:rPr>
          <w:rFonts w:ascii="Comic Sans MS" w:hAnsi="Comic Sans MS" w:cstheme="majorHAnsi"/>
          <w:b/>
          <w:bCs/>
          <w:color w:val="000000" w:themeColor="text1"/>
          <w:u w:val="single"/>
        </w:rPr>
      </w:pPr>
      <w:r w:rsidRPr="00667E5A">
        <w:rPr>
          <w:rFonts w:ascii="Comic Sans MS" w:hAnsi="Comic Sans MS" w:cstheme="majorHAnsi"/>
          <w:b/>
          <w:bCs/>
          <w:color w:val="000000" w:themeColor="text1"/>
          <w:u w:val="single"/>
        </w:rPr>
        <w:t>Reading for pleasure</w:t>
      </w:r>
    </w:p>
    <w:p w14:paraId="41F8C273" w14:textId="77777777" w:rsidR="00B75FF4" w:rsidRPr="00667E5A" w:rsidRDefault="004C5C39" w:rsidP="00B75FF4">
      <w:pPr>
        <w:tabs>
          <w:tab w:val="left" w:pos="6240"/>
        </w:tabs>
        <w:rPr>
          <w:rFonts w:ascii="Comic Sans MS" w:hAnsi="Comic Sans MS" w:cstheme="majorHAnsi"/>
          <w:color w:val="000000" w:themeColor="text1"/>
        </w:rPr>
      </w:pPr>
      <w:r w:rsidRPr="00667E5A">
        <w:rPr>
          <w:rFonts w:ascii="Comic Sans MS" w:hAnsi="Comic Sans MS" w:cstheme="majorHAnsi"/>
          <w:color w:val="000000" w:themeColor="text1"/>
        </w:rPr>
        <w:t>At Kibworth, we believe that active encouragement of reading for pleasure is a core part of every child’s education entitlement whatever their background or attainment. We promote reading for pleasure and ensure that we include a range of books within the curriculum. We aim to establish each child as a lif</w:t>
      </w:r>
      <w:r w:rsidR="00602DDA" w:rsidRPr="00667E5A">
        <w:rPr>
          <w:rFonts w:ascii="Comic Sans MS" w:hAnsi="Comic Sans MS" w:cstheme="majorHAnsi"/>
          <w:color w:val="000000" w:themeColor="text1"/>
        </w:rPr>
        <w:t>elong</w:t>
      </w:r>
      <w:r w:rsidRPr="00667E5A">
        <w:rPr>
          <w:rFonts w:ascii="Comic Sans MS" w:hAnsi="Comic Sans MS" w:cstheme="majorHAnsi"/>
          <w:color w:val="000000" w:themeColor="text1"/>
        </w:rPr>
        <w:t xml:space="preserve"> reader. </w:t>
      </w:r>
    </w:p>
    <w:p w14:paraId="7F489EAD" w14:textId="77777777" w:rsidR="00FE2048" w:rsidRPr="00667E5A" w:rsidRDefault="00FE2048" w:rsidP="00DF0273">
      <w:pPr>
        <w:pStyle w:val="ListParagraph"/>
        <w:numPr>
          <w:ilvl w:val="0"/>
          <w:numId w:val="7"/>
        </w:numPr>
        <w:tabs>
          <w:tab w:val="left" w:pos="6240"/>
        </w:tabs>
        <w:rPr>
          <w:rFonts w:ascii="Comic Sans MS" w:hAnsi="Comic Sans MS" w:cstheme="majorHAnsi"/>
          <w:color w:val="000000" w:themeColor="text1"/>
          <w:u w:val="single"/>
        </w:rPr>
      </w:pPr>
      <w:r w:rsidRPr="00667E5A">
        <w:rPr>
          <w:rFonts w:ascii="Comic Sans MS" w:hAnsi="Comic Sans MS" w:cstheme="majorHAnsi"/>
          <w:color w:val="000000" w:themeColor="text1"/>
          <w:u w:val="single"/>
        </w:rPr>
        <w:t xml:space="preserve">Reading diaries and independent reading </w:t>
      </w:r>
    </w:p>
    <w:p w14:paraId="1FFC438B" w14:textId="77777777" w:rsidR="00FE2048" w:rsidRPr="00667E5A" w:rsidRDefault="00FE2048" w:rsidP="00B75FF4">
      <w:pPr>
        <w:tabs>
          <w:tab w:val="left" w:pos="6240"/>
        </w:tabs>
        <w:rPr>
          <w:rFonts w:ascii="Comic Sans MS" w:hAnsi="Comic Sans MS" w:cstheme="majorHAnsi"/>
          <w:color w:val="000000" w:themeColor="text1"/>
        </w:rPr>
      </w:pPr>
      <w:r w:rsidRPr="00667E5A">
        <w:rPr>
          <w:rFonts w:ascii="Comic Sans MS" w:hAnsi="Comic Sans MS" w:cstheme="majorHAnsi"/>
          <w:color w:val="000000" w:themeColor="text1"/>
        </w:rPr>
        <w:t>Each child has a reading diary in which to record the amount of reading they are doing at home. In Early Years, Key Stage 1 and Lower Key Stage 2, parents are expected to engage with children’s reading by hearing them read as often as possible at home and recording this in their reading diaries. As children enter Upper Key Stage 2, more independence is given to the children over their reading, however, it is expected that children still engage with their reading diaries and write about what they have learnt when they have read.</w:t>
      </w:r>
    </w:p>
    <w:p w14:paraId="2BB7E62B" w14:textId="77777777" w:rsidR="00FE2048" w:rsidRPr="00667E5A" w:rsidRDefault="00FE2048" w:rsidP="00B75FF4">
      <w:pPr>
        <w:tabs>
          <w:tab w:val="left" w:pos="6240"/>
        </w:tabs>
        <w:rPr>
          <w:rFonts w:ascii="Comic Sans MS" w:hAnsi="Comic Sans MS" w:cstheme="majorHAnsi"/>
          <w:color w:val="000000" w:themeColor="text1"/>
        </w:rPr>
      </w:pPr>
      <w:r w:rsidRPr="00667E5A">
        <w:rPr>
          <w:rFonts w:ascii="Comic Sans MS" w:hAnsi="Comic Sans MS" w:cstheme="majorHAnsi"/>
          <w:color w:val="000000" w:themeColor="text1"/>
        </w:rPr>
        <w:t xml:space="preserve">Children will bring home a banded library book appropriate to their reading level. In Key Stage 2, they may also have a reading passport book to bring home </w:t>
      </w:r>
    </w:p>
    <w:p w14:paraId="4905BBB7" w14:textId="77777777" w:rsidR="00FE2048" w:rsidRPr="00667E5A" w:rsidRDefault="00CA48B3" w:rsidP="00B75FF4">
      <w:pPr>
        <w:tabs>
          <w:tab w:val="left" w:pos="6240"/>
        </w:tabs>
        <w:rPr>
          <w:rFonts w:ascii="Comic Sans MS" w:hAnsi="Comic Sans MS" w:cstheme="majorHAnsi"/>
          <w:color w:val="000000" w:themeColor="text1"/>
        </w:rPr>
      </w:pPr>
      <w:r w:rsidRPr="00667E5A">
        <w:rPr>
          <w:rFonts w:ascii="Comic Sans MS" w:hAnsi="Comic Sans MS" w:cstheme="majorHAnsi"/>
          <w:color w:val="000000" w:themeColor="text1"/>
        </w:rPr>
        <w:t>In Key Stage 1, c</w:t>
      </w:r>
      <w:r w:rsidR="00FE2048" w:rsidRPr="00667E5A">
        <w:rPr>
          <w:rFonts w:ascii="Comic Sans MS" w:hAnsi="Comic Sans MS" w:cstheme="majorHAnsi"/>
          <w:color w:val="000000" w:themeColor="text1"/>
        </w:rPr>
        <w:t>hildren’s school books will be changed</w:t>
      </w:r>
      <w:r w:rsidRPr="00667E5A">
        <w:rPr>
          <w:rFonts w:ascii="Comic Sans MS" w:hAnsi="Comic Sans MS" w:cstheme="majorHAnsi"/>
          <w:color w:val="000000" w:themeColor="text1"/>
        </w:rPr>
        <w:t xml:space="preserve"> weekly after reading with an adult. </w:t>
      </w:r>
      <w:r w:rsidR="00FE2048" w:rsidRPr="00667E5A">
        <w:rPr>
          <w:rFonts w:ascii="Comic Sans MS" w:hAnsi="Comic Sans MS" w:cstheme="majorHAnsi"/>
          <w:color w:val="000000" w:themeColor="text1"/>
        </w:rPr>
        <w:t>In Key Stage 2, children change their books when as and when appropriate for them</w:t>
      </w:r>
      <w:r w:rsidR="006B5082" w:rsidRPr="00667E5A">
        <w:rPr>
          <w:rFonts w:ascii="Comic Sans MS" w:hAnsi="Comic Sans MS" w:cstheme="majorHAnsi"/>
          <w:color w:val="000000" w:themeColor="text1"/>
        </w:rPr>
        <w:t xml:space="preserve"> and will be listened to reading by an adult at least once monthly.</w:t>
      </w:r>
      <w:r w:rsidR="00FE2048" w:rsidRPr="00667E5A">
        <w:rPr>
          <w:rFonts w:ascii="Comic Sans MS" w:hAnsi="Comic Sans MS" w:cstheme="majorHAnsi"/>
          <w:color w:val="000000" w:themeColor="text1"/>
        </w:rPr>
        <w:t xml:space="preserve"> Once a book has been changed, an adult will hear them read it to check it is appropriate and offer advice if it is not.</w:t>
      </w:r>
    </w:p>
    <w:p w14:paraId="7BFF28E1" w14:textId="77777777" w:rsidR="00030ACF" w:rsidRPr="00667E5A" w:rsidRDefault="00030ACF" w:rsidP="00DF0273">
      <w:pPr>
        <w:pStyle w:val="ListParagraph"/>
        <w:numPr>
          <w:ilvl w:val="0"/>
          <w:numId w:val="7"/>
        </w:numPr>
        <w:tabs>
          <w:tab w:val="left" w:pos="6240"/>
        </w:tabs>
        <w:rPr>
          <w:rFonts w:ascii="Comic Sans MS" w:hAnsi="Comic Sans MS" w:cstheme="majorHAnsi"/>
          <w:color w:val="000000" w:themeColor="text1"/>
          <w:u w:val="single"/>
        </w:rPr>
      </w:pPr>
      <w:r w:rsidRPr="00667E5A">
        <w:rPr>
          <w:rFonts w:ascii="Comic Sans MS" w:hAnsi="Comic Sans MS" w:cstheme="majorHAnsi"/>
          <w:color w:val="000000" w:themeColor="text1"/>
          <w:u w:val="single"/>
        </w:rPr>
        <w:t>Reading raffle</w:t>
      </w:r>
    </w:p>
    <w:p w14:paraId="06D031EF" w14:textId="77777777" w:rsidR="00030ACF" w:rsidRPr="00667E5A" w:rsidRDefault="00030ACF" w:rsidP="00B75FF4">
      <w:pPr>
        <w:tabs>
          <w:tab w:val="left" w:pos="6240"/>
        </w:tabs>
        <w:rPr>
          <w:rFonts w:ascii="Comic Sans MS" w:hAnsi="Comic Sans MS" w:cstheme="majorHAnsi"/>
          <w:color w:val="000000" w:themeColor="text1"/>
        </w:rPr>
      </w:pPr>
      <w:r w:rsidRPr="00667E5A">
        <w:rPr>
          <w:rFonts w:ascii="Comic Sans MS" w:hAnsi="Comic Sans MS" w:cstheme="majorHAnsi"/>
          <w:color w:val="000000" w:themeColor="text1"/>
        </w:rPr>
        <w:t>Every Monday, a reading raffle is held in worship for the chance to win a £5 book voucher. Children earn a raffle ticket for each day they have read at home and</w:t>
      </w:r>
      <w:r w:rsidR="00A20397" w:rsidRPr="00667E5A">
        <w:rPr>
          <w:rFonts w:ascii="Comic Sans MS" w:hAnsi="Comic Sans MS" w:cstheme="majorHAnsi"/>
          <w:color w:val="000000" w:themeColor="text1"/>
        </w:rPr>
        <w:t xml:space="preserve"> have</w:t>
      </w:r>
      <w:r w:rsidRPr="00667E5A">
        <w:rPr>
          <w:rFonts w:ascii="Comic Sans MS" w:hAnsi="Comic Sans MS" w:cstheme="majorHAnsi"/>
          <w:color w:val="000000" w:themeColor="text1"/>
        </w:rPr>
        <w:t xml:space="preserve"> recorded it in their reading diary.</w:t>
      </w:r>
      <w:r w:rsidR="00DF0273" w:rsidRPr="00667E5A">
        <w:rPr>
          <w:rFonts w:ascii="Comic Sans MS" w:hAnsi="Comic Sans MS" w:cstheme="majorHAnsi"/>
          <w:color w:val="000000" w:themeColor="text1"/>
        </w:rPr>
        <w:t xml:space="preserve"> </w:t>
      </w:r>
    </w:p>
    <w:p w14:paraId="7C184A67" w14:textId="77777777" w:rsidR="00030ACF" w:rsidRPr="00667E5A" w:rsidRDefault="00030ACF" w:rsidP="00DF0273">
      <w:pPr>
        <w:pStyle w:val="ListParagraph"/>
        <w:numPr>
          <w:ilvl w:val="0"/>
          <w:numId w:val="7"/>
        </w:numPr>
        <w:tabs>
          <w:tab w:val="left" w:pos="6240"/>
        </w:tabs>
        <w:rPr>
          <w:rFonts w:ascii="Comic Sans MS" w:hAnsi="Comic Sans MS" w:cstheme="majorHAnsi"/>
          <w:u w:val="single"/>
        </w:rPr>
      </w:pPr>
      <w:r w:rsidRPr="00667E5A">
        <w:rPr>
          <w:rFonts w:ascii="Comic Sans MS" w:hAnsi="Comic Sans MS" w:cstheme="majorHAnsi"/>
          <w:u w:val="single"/>
        </w:rPr>
        <w:t>Reading environment</w:t>
      </w:r>
    </w:p>
    <w:p w14:paraId="4AEB548B" w14:textId="77777777" w:rsidR="00030ACF" w:rsidRPr="00667E5A" w:rsidRDefault="00030ACF" w:rsidP="00B75FF4">
      <w:pPr>
        <w:tabs>
          <w:tab w:val="left" w:pos="6240"/>
        </w:tabs>
        <w:rPr>
          <w:rFonts w:ascii="Comic Sans MS" w:hAnsi="Comic Sans MS" w:cstheme="majorHAnsi"/>
        </w:rPr>
      </w:pPr>
      <w:r w:rsidRPr="00667E5A">
        <w:rPr>
          <w:rFonts w:ascii="Comic Sans MS" w:hAnsi="Comic Sans MS" w:cstheme="majorHAnsi"/>
        </w:rPr>
        <w:t xml:space="preserve">Our reading environment encourages children to develop a love of reading. Children can spend time reading in the reading shack, the library or their classroom’s reading corner. </w:t>
      </w:r>
    </w:p>
    <w:p w14:paraId="41172D8A" w14:textId="77777777" w:rsidR="00030ACF" w:rsidRPr="00667E5A" w:rsidRDefault="008E48BD" w:rsidP="00DF0273">
      <w:pPr>
        <w:pStyle w:val="ListParagraph"/>
        <w:numPr>
          <w:ilvl w:val="0"/>
          <w:numId w:val="7"/>
        </w:numPr>
        <w:tabs>
          <w:tab w:val="left" w:pos="6240"/>
        </w:tabs>
        <w:rPr>
          <w:rFonts w:ascii="Comic Sans MS" w:hAnsi="Comic Sans MS" w:cstheme="majorHAnsi"/>
          <w:color w:val="000000" w:themeColor="text1"/>
          <w:u w:val="single"/>
        </w:rPr>
      </w:pPr>
      <w:r w:rsidRPr="00667E5A">
        <w:rPr>
          <w:rFonts w:ascii="Comic Sans MS" w:hAnsi="Comic Sans MS" w:cstheme="majorHAnsi"/>
          <w:color w:val="000000" w:themeColor="text1"/>
          <w:u w:val="single"/>
        </w:rPr>
        <w:t>Whole class story time</w:t>
      </w:r>
    </w:p>
    <w:p w14:paraId="313AE731" w14:textId="77777777" w:rsidR="008E48BD" w:rsidRPr="00667E5A" w:rsidRDefault="008E48BD" w:rsidP="00B75FF4">
      <w:pPr>
        <w:tabs>
          <w:tab w:val="left" w:pos="6240"/>
        </w:tabs>
        <w:rPr>
          <w:rFonts w:ascii="Comic Sans MS" w:hAnsi="Comic Sans MS" w:cstheme="majorHAnsi"/>
          <w:color w:val="000000" w:themeColor="text1"/>
        </w:rPr>
      </w:pPr>
      <w:r w:rsidRPr="00667E5A">
        <w:rPr>
          <w:rFonts w:ascii="Comic Sans MS" w:hAnsi="Comic Sans MS" w:cstheme="majorHAnsi"/>
          <w:color w:val="000000" w:themeColor="text1"/>
        </w:rPr>
        <w:t>Across the school, classes engage with story time at least 3 times a week. The class reader is displayed on classroom doors and can be linked to the topic being studied in that year group. These sessions take place to foster a love of reading.</w:t>
      </w:r>
    </w:p>
    <w:p w14:paraId="3BC41765" w14:textId="77777777" w:rsidR="00B75FF4" w:rsidRPr="00667E5A" w:rsidRDefault="00FE2048" w:rsidP="00DF0273">
      <w:pPr>
        <w:pStyle w:val="ListParagraph"/>
        <w:numPr>
          <w:ilvl w:val="0"/>
          <w:numId w:val="7"/>
        </w:numPr>
        <w:tabs>
          <w:tab w:val="left" w:pos="6240"/>
        </w:tabs>
        <w:rPr>
          <w:rFonts w:ascii="Comic Sans MS" w:hAnsi="Comic Sans MS" w:cstheme="majorHAnsi"/>
          <w:color w:val="000000" w:themeColor="text1"/>
          <w:u w:val="single"/>
        </w:rPr>
      </w:pPr>
      <w:r w:rsidRPr="00667E5A">
        <w:rPr>
          <w:rFonts w:ascii="Comic Sans MS" w:hAnsi="Comic Sans MS" w:cstheme="majorHAnsi"/>
          <w:color w:val="000000" w:themeColor="text1"/>
          <w:u w:val="single"/>
        </w:rPr>
        <w:lastRenderedPageBreak/>
        <w:t>Reading passports</w:t>
      </w:r>
    </w:p>
    <w:p w14:paraId="770F294A" w14:textId="28D874EA" w:rsidR="00CA48B3" w:rsidRDefault="00FE2048" w:rsidP="00520DD8">
      <w:pPr>
        <w:tabs>
          <w:tab w:val="left" w:pos="6240"/>
        </w:tabs>
        <w:rPr>
          <w:rFonts w:ascii="Comic Sans MS" w:hAnsi="Comic Sans MS" w:cstheme="majorHAnsi"/>
          <w:color w:val="000000" w:themeColor="text1"/>
        </w:rPr>
      </w:pPr>
      <w:r w:rsidRPr="00667E5A">
        <w:rPr>
          <w:rFonts w:ascii="Comic Sans MS" w:hAnsi="Comic Sans MS" w:cstheme="majorHAnsi"/>
          <w:color w:val="000000" w:themeColor="text1"/>
        </w:rPr>
        <w:t xml:space="preserve">In Key Stage 2, each year group has a set of 10 books which have been chosen by teachers based on their themes and genres. Children are challenged to read these 10 books over the course of the year to collect ‘stamps’ for their passport. </w:t>
      </w:r>
      <w:r w:rsidR="00161E8D" w:rsidRPr="00667E5A">
        <w:rPr>
          <w:rFonts w:ascii="Comic Sans MS" w:hAnsi="Comic Sans MS" w:cstheme="majorHAnsi"/>
          <w:color w:val="000000" w:themeColor="text1"/>
        </w:rPr>
        <w:t>They can read them independently or read them with an adult at home.</w:t>
      </w:r>
    </w:p>
    <w:p w14:paraId="5E49399B" w14:textId="78FC74B5" w:rsidR="00F04E84" w:rsidRPr="00F04E84" w:rsidRDefault="00F04E84" w:rsidP="00F04E84">
      <w:pPr>
        <w:pStyle w:val="ListParagraph"/>
        <w:numPr>
          <w:ilvl w:val="0"/>
          <w:numId w:val="7"/>
        </w:numPr>
        <w:tabs>
          <w:tab w:val="left" w:pos="6240"/>
        </w:tabs>
        <w:rPr>
          <w:rFonts w:ascii="Comic Sans MS" w:hAnsi="Comic Sans MS" w:cstheme="majorHAnsi"/>
          <w:color w:val="000000" w:themeColor="text1"/>
        </w:rPr>
      </w:pPr>
      <w:r>
        <w:rPr>
          <w:rFonts w:ascii="Comic Sans MS" w:hAnsi="Comic Sans MS" w:cstheme="majorHAnsi"/>
          <w:color w:val="000000" w:themeColor="text1"/>
          <w:u w:val="single"/>
        </w:rPr>
        <w:t>Reading newsletter</w:t>
      </w:r>
    </w:p>
    <w:p w14:paraId="08162C05" w14:textId="024377A5" w:rsidR="00F04E84" w:rsidRDefault="00F04E84" w:rsidP="00F04E84">
      <w:pPr>
        <w:tabs>
          <w:tab w:val="left" w:pos="6240"/>
        </w:tabs>
        <w:rPr>
          <w:rFonts w:ascii="Comic Sans MS" w:hAnsi="Comic Sans MS" w:cstheme="majorHAnsi"/>
          <w:color w:val="000000" w:themeColor="text1"/>
        </w:rPr>
      </w:pPr>
      <w:r>
        <w:rPr>
          <w:rFonts w:ascii="Comic Sans MS" w:hAnsi="Comic Sans MS" w:cstheme="majorHAnsi"/>
          <w:color w:val="000000" w:themeColor="text1"/>
        </w:rPr>
        <w:t>A reading newsletter is sent out on a monthly b</w:t>
      </w:r>
      <w:r w:rsidR="00B05A06">
        <w:rPr>
          <w:rFonts w:ascii="Comic Sans MS" w:hAnsi="Comic Sans MS" w:cstheme="majorHAnsi"/>
          <w:color w:val="000000" w:themeColor="text1"/>
        </w:rPr>
        <w:t xml:space="preserve">asis to celebrate reading. It includes an author of the month with a personal message and recommended reads for each phase of learning. </w:t>
      </w:r>
    </w:p>
    <w:p w14:paraId="7151A617" w14:textId="645DC68D" w:rsidR="00B05A06" w:rsidRDefault="00B05A06" w:rsidP="00F04E84">
      <w:pPr>
        <w:tabs>
          <w:tab w:val="left" w:pos="6240"/>
        </w:tabs>
        <w:rPr>
          <w:rFonts w:ascii="Comic Sans MS" w:hAnsi="Comic Sans MS" w:cstheme="majorHAnsi"/>
          <w:color w:val="000000" w:themeColor="text1"/>
        </w:rPr>
      </w:pPr>
    </w:p>
    <w:p w14:paraId="1BAFFCB0" w14:textId="0B04B5A8" w:rsidR="00F57EAD" w:rsidRPr="00667E5A" w:rsidRDefault="00F57EAD" w:rsidP="00520DD8">
      <w:pPr>
        <w:tabs>
          <w:tab w:val="left" w:pos="6240"/>
        </w:tabs>
        <w:rPr>
          <w:rFonts w:ascii="Comic Sans MS" w:hAnsi="Comic Sans MS" w:cstheme="majorHAnsi"/>
          <w:b/>
          <w:bCs/>
          <w:u w:val="single"/>
        </w:rPr>
      </w:pPr>
      <w:r w:rsidRPr="00667E5A">
        <w:rPr>
          <w:rFonts w:ascii="Comic Sans MS" w:hAnsi="Comic Sans MS" w:cstheme="majorHAnsi"/>
          <w:b/>
          <w:bCs/>
          <w:u w:val="single"/>
        </w:rPr>
        <w:t xml:space="preserve">Reading assessment </w:t>
      </w:r>
    </w:p>
    <w:p w14:paraId="497DA8B4" w14:textId="77777777" w:rsidR="00AC0971" w:rsidRPr="00667E5A" w:rsidRDefault="00AC0971" w:rsidP="00520DD8">
      <w:pPr>
        <w:tabs>
          <w:tab w:val="left" w:pos="6240"/>
        </w:tabs>
        <w:rPr>
          <w:rFonts w:ascii="Comic Sans MS" w:hAnsi="Comic Sans MS" w:cstheme="majorHAnsi"/>
          <w:b/>
          <w:bCs/>
          <w:u w:val="single"/>
        </w:rPr>
      </w:pPr>
      <w:r w:rsidRPr="00667E5A">
        <w:rPr>
          <w:rFonts w:ascii="Comic Sans MS" w:hAnsi="Comic Sans MS" w:cstheme="majorHAnsi"/>
          <w:b/>
          <w:bCs/>
          <w:noProof/>
          <w:u w:val="single"/>
          <w:lang w:val="en-US"/>
        </w:rPr>
        <w:drawing>
          <wp:anchor distT="0" distB="0" distL="114300" distR="114300" simplePos="0" relativeHeight="251655680" behindDoc="0" locked="0" layoutInCell="1" allowOverlap="1" wp14:anchorId="6CFFFC0D" wp14:editId="337577A8">
            <wp:simplePos x="0" y="0"/>
            <wp:positionH relativeFrom="column">
              <wp:posOffset>-805218</wp:posOffset>
            </wp:positionH>
            <wp:positionV relativeFrom="paragraph">
              <wp:posOffset>55151</wp:posOffset>
            </wp:positionV>
            <wp:extent cx="7186968" cy="2245056"/>
            <wp:effectExtent l="1905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186968" cy="2245056"/>
                    </a:xfrm>
                    <a:prstGeom prst="rect">
                      <a:avLst/>
                    </a:prstGeom>
                    <a:noFill/>
                    <a:ln w="9525">
                      <a:noFill/>
                      <a:miter lim="800000"/>
                      <a:headEnd/>
                      <a:tailEnd/>
                    </a:ln>
                  </pic:spPr>
                </pic:pic>
              </a:graphicData>
            </a:graphic>
          </wp:anchor>
        </w:drawing>
      </w:r>
    </w:p>
    <w:p w14:paraId="74BDE724" w14:textId="77777777" w:rsidR="00AC0971" w:rsidRPr="00667E5A" w:rsidRDefault="00AC0971" w:rsidP="00520DD8">
      <w:pPr>
        <w:tabs>
          <w:tab w:val="left" w:pos="6240"/>
        </w:tabs>
        <w:rPr>
          <w:rFonts w:ascii="Comic Sans MS" w:hAnsi="Comic Sans MS" w:cstheme="majorHAnsi"/>
          <w:b/>
          <w:bCs/>
          <w:u w:val="single"/>
        </w:rPr>
      </w:pPr>
    </w:p>
    <w:p w14:paraId="3459438B" w14:textId="77777777" w:rsidR="00AC0971" w:rsidRPr="00667E5A" w:rsidRDefault="00AC0971" w:rsidP="00520DD8">
      <w:pPr>
        <w:tabs>
          <w:tab w:val="left" w:pos="6240"/>
        </w:tabs>
        <w:rPr>
          <w:rFonts w:ascii="Comic Sans MS" w:hAnsi="Comic Sans MS" w:cstheme="majorHAnsi"/>
          <w:b/>
          <w:bCs/>
          <w:u w:val="single"/>
        </w:rPr>
      </w:pPr>
    </w:p>
    <w:p w14:paraId="5F8101E3" w14:textId="77777777" w:rsidR="00AC0971" w:rsidRPr="00667E5A" w:rsidRDefault="00AC0971" w:rsidP="00520DD8">
      <w:pPr>
        <w:tabs>
          <w:tab w:val="left" w:pos="6240"/>
        </w:tabs>
        <w:rPr>
          <w:rFonts w:ascii="Comic Sans MS" w:hAnsi="Comic Sans MS" w:cstheme="majorHAnsi"/>
          <w:b/>
          <w:bCs/>
          <w:u w:val="single"/>
        </w:rPr>
      </w:pPr>
    </w:p>
    <w:p w14:paraId="73324BDC" w14:textId="77777777" w:rsidR="00AC0971" w:rsidRPr="00667E5A" w:rsidRDefault="00AC0971" w:rsidP="00520DD8">
      <w:pPr>
        <w:tabs>
          <w:tab w:val="left" w:pos="6240"/>
        </w:tabs>
        <w:rPr>
          <w:rFonts w:ascii="Comic Sans MS" w:hAnsi="Comic Sans MS" w:cstheme="majorHAnsi"/>
          <w:b/>
          <w:bCs/>
          <w:u w:val="single"/>
        </w:rPr>
      </w:pPr>
    </w:p>
    <w:p w14:paraId="6B95346D" w14:textId="77777777" w:rsidR="00AC0971" w:rsidRPr="00667E5A" w:rsidRDefault="00AC0971" w:rsidP="00520DD8">
      <w:pPr>
        <w:tabs>
          <w:tab w:val="left" w:pos="6240"/>
        </w:tabs>
        <w:rPr>
          <w:rFonts w:ascii="Comic Sans MS" w:hAnsi="Comic Sans MS" w:cstheme="majorHAnsi"/>
          <w:b/>
          <w:bCs/>
          <w:u w:val="single"/>
        </w:rPr>
      </w:pPr>
    </w:p>
    <w:p w14:paraId="56091D07" w14:textId="77777777" w:rsidR="00AC0971" w:rsidRPr="00667E5A" w:rsidRDefault="00AC0971" w:rsidP="00520DD8">
      <w:pPr>
        <w:tabs>
          <w:tab w:val="left" w:pos="6240"/>
        </w:tabs>
        <w:rPr>
          <w:rFonts w:ascii="Comic Sans MS" w:hAnsi="Comic Sans MS" w:cstheme="majorHAnsi"/>
          <w:b/>
          <w:bCs/>
          <w:u w:val="single"/>
        </w:rPr>
      </w:pPr>
    </w:p>
    <w:p w14:paraId="36AB70E2" w14:textId="77777777" w:rsidR="00AC0971" w:rsidRPr="00667E5A" w:rsidRDefault="00AC0971" w:rsidP="00520DD8">
      <w:pPr>
        <w:tabs>
          <w:tab w:val="left" w:pos="6240"/>
        </w:tabs>
        <w:rPr>
          <w:rFonts w:ascii="Comic Sans MS" w:hAnsi="Comic Sans MS" w:cstheme="majorHAnsi"/>
          <w:b/>
          <w:bCs/>
          <w:u w:val="single"/>
        </w:rPr>
      </w:pPr>
      <w:r w:rsidRPr="00667E5A">
        <w:rPr>
          <w:rFonts w:ascii="Comic Sans MS" w:hAnsi="Comic Sans MS" w:cstheme="majorHAnsi"/>
          <w:b/>
          <w:bCs/>
          <w:u w:val="single"/>
        </w:rPr>
        <w:t>F</w:t>
      </w:r>
    </w:p>
    <w:p w14:paraId="6A1651AF" w14:textId="77777777" w:rsidR="00AC0971" w:rsidRPr="00667E5A" w:rsidRDefault="00AC0971" w:rsidP="00520DD8">
      <w:pPr>
        <w:tabs>
          <w:tab w:val="left" w:pos="6240"/>
        </w:tabs>
        <w:rPr>
          <w:rFonts w:ascii="Comic Sans MS" w:hAnsi="Comic Sans MS" w:cstheme="majorHAnsi"/>
          <w:b/>
          <w:bCs/>
          <w:u w:val="single"/>
        </w:rPr>
      </w:pPr>
      <w:r w:rsidRPr="00667E5A">
        <w:rPr>
          <w:rFonts w:ascii="Comic Sans MS" w:hAnsi="Comic Sans MS" w:cstheme="majorHAnsi"/>
          <w:b/>
          <w:bCs/>
          <w:u w:val="single"/>
        </w:rPr>
        <w:t>Figure 1: Assessment of reading at Kibworth</w:t>
      </w:r>
    </w:p>
    <w:p w14:paraId="7548A0A1" w14:textId="77777777" w:rsidR="00AC0971" w:rsidRPr="00667E5A" w:rsidRDefault="00AC0971" w:rsidP="00520DD8">
      <w:pPr>
        <w:tabs>
          <w:tab w:val="left" w:pos="6240"/>
        </w:tabs>
        <w:rPr>
          <w:rFonts w:ascii="Comic Sans MS" w:hAnsi="Comic Sans MS" w:cstheme="majorHAnsi"/>
          <w:b/>
          <w:bCs/>
          <w:u w:val="single"/>
        </w:rPr>
      </w:pPr>
    </w:p>
    <w:p w14:paraId="7E473C91" w14:textId="77777777" w:rsidR="00DF0273" w:rsidRPr="00667E5A" w:rsidRDefault="00DF0273" w:rsidP="00DF0273">
      <w:pPr>
        <w:pStyle w:val="ListParagraph"/>
        <w:numPr>
          <w:ilvl w:val="0"/>
          <w:numId w:val="8"/>
        </w:numPr>
        <w:tabs>
          <w:tab w:val="left" w:pos="6240"/>
        </w:tabs>
        <w:rPr>
          <w:rFonts w:ascii="Comic Sans MS" w:hAnsi="Comic Sans MS" w:cstheme="majorHAnsi"/>
          <w:u w:val="single"/>
        </w:rPr>
      </w:pPr>
      <w:r w:rsidRPr="00667E5A">
        <w:rPr>
          <w:rFonts w:ascii="Comic Sans MS" w:hAnsi="Comic Sans MS" w:cstheme="majorHAnsi"/>
          <w:u w:val="single"/>
        </w:rPr>
        <w:t xml:space="preserve">Summative assessment </w:t>
      </w:r>
    </w:p>
    <w:p w14:paraId="0DEB7F17" w14:textId="1494CBDA" w:rsidR="00CA48B3" w:rsidRDefault="00F57EAD" w:rsidP="00CA48B3">
      <w:pPr>
        <w:tabs>
          <w:tab w:val="left" w:pos="6240"/>
        </w:tabs>
        <w:rPr>
          <w:rFonts w:ascii="Comic Sans MS" w:hAnsi="Comic Sans MS" w:cstheme="majorHAnsi"/>
        </w:rPr>
      </w:pPr>
      <w:r w:rsidRPr="00667E5A">
        <w:rPr>
          <w:rFonts w:ascii="Comic Sans MS" w:hAnsi="Comic Sans MS" w:cstheme="majorHAnsi"/>
        </w:rPr>
        <w:t xml:space="preserve">During the assessment cycle, Rising Stars and </w:t>
      </w:r>
      <w:r w:rsidR="00CA48B3" w:rsidRPr="00667E5A">
        <w:rPr>
          <w:rFonts w:ascii="Comic Sans MS" w:hAnsi="Comic Sans MS" w:cstheme="majorHAnsi"/>
        </w:rPr>
        <w:t>past SATs</w:t>
      </w:r>
      <w:r w:rsidRPr="00667E5A">
        <w:rPr>
          <w:rFonts w:ascii="Comic Sans MS" w:hAnsi="Comic Sans MS" w:cstheme="majorHAnsi"/>
        </w:rPr>
        <w:t xml:space="preserve"> reading comprehension tests are conducted in Y1-6. </w:t>
      </w:r>
      <w:r w:rsidR="00CA48B3" w:rsidRPr="00667E5A">
        <w:rPr>
          <w:rFonts w:ascii="Comic Sans MS" w:hAnsi="Comic Sans MS" w:cstheme="majorHAnsi"/>
        </w:rPr>
        <w:t>Overall termly judgements will be informed by test scores</w:t>
      </w:r>
      <w:r w:rsidRPr="00667E5A">
        <w:rPr>
          <w:rFonts w:ascii="Comic Sans MS" w:hAnsi="Comic Sans MS" w:cstheme="majorHAnsi"/>
        </w:rPr>
        <w:t>, along with teacher assessment</w:t>
      </w:r>
      <w:r w:rsidR="00CA48B3" w:rsidRPr="00667E5A">
        <w:rPr>
          <w:rFonts w:ascii="Comic Sans MS" w:hAnsi="Comic Sans MS" w:cstheme="majorHAnsi"/>
        </w:rPr>
        <w:t xml:space="preserve"> and a wider range of evidence.</w:t>
      </w:r>
    </w:p>
    <w:p w14:paraId="2B5D2C35" w14:textId="681453C1" w:rsidR="0059642B" w:rsidRDefault="0059642B" w:rsidP="00CA48B3">
      <w:pPr>
        <w:tabs>
          <w:tab w:val="left" w:pos="6240"/>
        </w:tabs>
        <w:rPr>
          <w:rFonts w:ascii="Comic Sans MS" w:hAnsi="Comic Sans MS" w:cstheme="majorHAnsi"/>
        </w:rPr>
      </w:pPr>
      <w:r w:rsidRPr="0059642B">
        <w:rPr>
          <w:rFonts w:ascii="Comic Sans MS" w:hAnsi="Comic Sans MS" w:cstheme="majorHAnsi"/>
        </w:rPr>
        <w:t>Individual trackers will be completed by the class teacher, recording which children are working towards age related expectations and those working above. These assessments will be made half termly. This information can then be relayed to the next year group during handover.</w:t>
      </w:r>
    </w:p>
    <w:p w14:paraId="04A86F67" w14:textId="7446C821" w:rsidR="0059642B" w:rsidRPr="0059642B" w:rsidRDefault="0059642B" w:rsidP="0059642B">
      <w:pPr>
        <w:tabs>
          <w:tab w:val="left" w:pos="6240"/>
        </w:tabs>
        <w:rPr>
          <w:rFonts w:ascii="Comic Sans MS" w:hAnsi="Comic Sans MS" w:cstheme="majorHAnsi"/>
        </w:rPr>
      </w:pPr>
      <w:r w:rsidRPr="0059642B">
        <w:rPr>
          <w:rFonts w:ascii="Comic Sans MS" w:hAnsi="Comic Sans MS" w:cstheme="majorHAnsi"/>
        </w:rPr>
        <w:t xml:space="preserve">Teachers will also submit a termly half termly ‘best fit’ judgement to the assessment leader. These are used in professional discussion during pupil progress meeting to identify any pupils or groups of pupils who may need to receive targeted support in the following half term. Best fit judgements are then submitted the Trust termly.  </w:t>
      </w:r>
    </w:p>
    <w:p w14:paraId="6EDE0B39" w14:textId="4CC6736C" w:rsidR="0059642B" w:rsidRPr="00667E5A" w:rsidRDefault="0059642B" w:rsidP="0059642B">
      <w:pPr>
        <w:tabs>
          <w:tab w:val="left" w:pos="6240"/>
        </w:tabs>
        <w:rPr>
          <w:rFonts w:ascii="Comic Sans MS" w:hAnsi="Comic Sans MS" w:cstheme="majorHAnsi"/>
        </w:rPr>
      </w:pPr>
      <w:r w:rsidRPr="0059642B">
        <w:rPr>
          <w:rFonts w:ascii="Comic Sans MS" w:hAnsi="Comic Sans MS" w:cstheme="majorHAnsi"/>
        </w:rPr>
        <w:lastRenderedPageBreak/>
        <w:t>Individual progress is also reported back to parents on a termly basis, either through parents’ evenings or a written report.</w:t>
      </w:r>
    </w:p>
    <w:p w14:paraId="1E7744F0" w14:textId="77777777" w:rsidR="00F57EAD" w:rsidRPr="00667E5A" w:rsidRDefault="00F57EAD" w:rsidP="00CA48B3">
      <w:pPr>
        <w:pStyle w:val="ListParagraph"/>
        <w:numPr>
          <w:ilvl w:val="0"/>
          <w:numId w:val="8"/>
        </w:numPr>
        <w:tabs>
          <w:tab w:val="left" w:pos="6240"/>
        </w:tabs>
        <w:rPr>
          <w:rFonts w:ascii="Comic Sans MS" w:hAnsi="Comic Sans MS" w:cstheme="majorHAnsi"/>
          <w:b/>
          <w:bCs/>
          <w:u w:val="single"/>
        </w:rPr>
      </w:pPr>
      <w:r w:rsidRPr="00667E5A">
        <w:rPr>
          <w:rFonts w:ascii="Comic Sans MS" w:hAnsi="Comic Sans MS" w:cstheme="majorHAnsi"/>
          <w:b/>
          <w:bCs/>
          <w:u w:val="single"/>
        </w:rPr>
        <w:t>Phonics assessment</w:t>
      </w:r>
    </w:p>
    <w:p w14:paraId="609C6BC6" w14:textId="77777777" w:rsidR="00CA48B3" w:rsidRPr="00667E5A" w:rsidRDefault="001E310D" w:rsidP="001E310D">
      <w:pPr>
        <w:tabs>
          <w:tab w:val="left" w:pos="6240"/>
        </w:tabs>
        <w:ind w:left="1080"/>
        <w:rPr>
          <w:rFonts w:ascii="Comic Sans MS" w:hAnsi="Comic Sans MS" w:cstheme="majorHAnsi"/>
          <w:bCs/>
          <w:i/>
          <w:iCs/>
        </w:rPr>
      </w:pPr>
      <w:r w:rsidRPr="00667E5A">
        <w:rPr>
          <w:rFonts w:ascii="Comic Sans MS" w:hAnsi="Comic Sans MS" w:cstheme="majorHAnsi"/>
          <w:bCs/>
          <w:i/>
          <w:iCs/>
        </w:rPr>
        <w:t>EYFS</w:t>
      </w:r>
    </w:p>
    <w:p w14:paraId="6BDF7ACC" w14:textId="77777777" w:rsidR="001E310D" w:rsidRPr="00667E5A" w:rsidRDefault="001E310D" w:rsidP="00CA48B3">
      <w:pPr>
        <w:tabs>
          <w:tab w:val="left" w:pos="6240"/>
        </w:tabs>
        <w:rPr>
          <w:rFonts w:ascii="Comic Sans MS" w:hAnsi="Comic Sans MS" w:cstheme="majorHAnsi"/>
          <w:bCs/>
        </w:rPr>
      </w:pPr>
      <w:r w:rsidRPr="00667E5A">
        <w:rPr>
          <w:rFonts w:ascii="Comic Sans MS" w:hAnsi="Comic Sans MS" w:cstheme="majorHAnsi"/>
          <w:bCs/>
        </w:rPr>
        <w:t>In EYFS the children are initially accessed on their phonological awareness during their baseline assessment.  These activities include rhyming, alliteration and initial sounds.  From their baseline’s children are put into specific phonics groups depending on their needs.  Children are assessed regularly after each phase is taught in EYFS.</w:t>
      </w:r>
    </w:p>
    <w:p w14:paraId="7776C537" w14:textId="77777777" w:rsidR="001E310D" w:rsidRPr="00667E5A" w:rsidRDefault="001E310D" w:rsidP="00CA48B3">
      <w:pPr>
        <w:tabs>
          <w:tab w:val="left" w:pos="6240"/>
        </w:tabs>
        <w:rPr>
          <w:rFonts w:ascii="Comic Sans MS" w:hAnsi="Comic Sans MS" w:cstheme="majorHAnsi"/>
          <w:bCs/>
        </w:rPr>
      </w:pPr>
    </w:p>
    <w:p w14:paraId="2278B868" w14:textId="77777777" w:rsidR="001E310D" w:rsidRPr="00667E5A" w:rsidRDefault="001E310D" w:rsidP="00CA48B3">
      <w:pPr>
        <w:tabs>
          <w:tab w:val="left" w:pos="6240"/>
        </w:tabs>
        <w:rPr>
          <w:rFonts w:ascii="Comic Sans MS" w:hAnsi="Comic Sans MS" w:cstheme="majorHAnsi"/>
          <w:bCs/>
          <w:i/>
          <w:iCs/>
        </w:rPr>
      </w:pPr>
      <w:r w:rsidRPr="00667E5A">
        <w:rPr>
          <w:rFonts w:ascii="Comic Sans MS" w:hAnsi="Comic Sans MS" w:cstheme="majorHAnsi"/>
          <w:bCs/>
          <w:i/>
          <w:iCs/>
        </w:rPr>
        <w:t xml:space="preserve">                    KS1</w:t>
      </w:r>
    </w:p>
    <w:p w14:paraId="0C473724" w14:textId="77777777" w:rsidR="001E310D" w:rsidRPr="00667E5A" w:rsidRDefault="001E310D" w:rsidP="00CA48B3">
      <w:pPr>
        <w:tabs>
          <w:tab w:val="left" w:pos="6240"/>
        </w:tabs>
        <w:rPr>
          <w:rFonts w:ascii="Comic Sans MS" w:hAnsi="Comic Sans MS" w:cstheme="majorHAnsi"/>
          <w:bCs/>
        </w:rPr>
      </w:pPr>
      <w:r w:rsidRPr="00667E5A">
        <w:rPr>
          <w:rFonts w:ascii="Comic Sans MS" w:hAnsi="Comic Sans MS" w:cstheme="majorHAnsi"/>
          <w:bCs/>
        </w:rPr>
        <w:t>When children enter Year 1 their final phonic assessment from EYFS is passed on to the teachers.  The children begin with a recap of their prior phase and then they are assessed once the new phase has been taught.  In Year 1 the phonics assessments of each phase are sent home for parents to help their child at home.</w:t>
      </w:r>
    </w:p>
    <w:p w14:paraId="231B0CE3" w14:textId="77777777" w:rsidR="001E310D" w:rsidRPr="00667E5A" w:rsidRDefault="001E310D" w:rsidP="00CA48B3">
      <w:pPr>
        <w:tabs>
          <w:tab w:val="left" w:pos="6240"/>
        </w:tabs>
        <w:rPr>
          <w:rFonts w:ascii="Comic Sans MS" w:hAnsi="Comic Sans MS" w:cstheme="majorHAnsi"/>
          <w:bCs/>
        </w:rPr>
      </w:pPr>
      <w:r w:rsidRPr="00667E5A">
        <w:rPr>
          <w:rFonts w:ascii="Comic Sans MS" w:hAnsi="Comic Sans MS" w:cstheme="majorHAnsi"/>
          <w:bCs/>
        </w:rPr>
        <w:t>In Year 2 most children are working at phase 5 and 6 with their phonic knowledge secure.  Children who are not working at a secure level are regularly assessed within the phase they are working on to check that they are moving forwards with their phonics.</w:t>
      </w:r>
    </w:p>
    <w:p w14:paraId="5FCA2BC4" w14:textId="77777777" w:rsidR="00CA48B3" w:rsidRPr="00667E5A" w:rsidRDefault="00CA48B3" w:rsidP="00CA48B3">
      <w:pPr>
        <w:pStyle w:val="ListParagraph"/>
        <w:tabs>
          <w:tab w:val="left" w:pos="6240"/>
        </w:tabs>
        <w:ind w:left="1080"/>
        <w:rPr>
          <w:rFonts w:ascii="Comic Sans MS" w:hAnsi="Comic Sans MS" w:cstheme="majorHAnsi"/>
          <w:b/>
          <w:bCs/>
          <w:color w:val="FF0000"/>
          <w:u w:val="single"/>
        </w:rPr>
      </w:pPr>
    </w:p>
    <w:p w14:paraId="69FDED18" w14:textId="77777777" w:rsidR="00DF0273" w:rsidRPr="00667E5A" w:rsidRDefault="00DF0273" w:rsidP="00DF0273">
      <w:pPr>
        <w:pStyle w:val="ListParagraph"/>
        <w:numPr>
          <w:ilvl w:val="0"/>
          <w:numId w:val="8"/>
        </w:numPr>
        <w:tabs>
          <w:tab w:val="left" w:pos="6240"/>
        </w:tabs>
        <w:rPr>
          <w:rFonts w:ascii="Comic Sans MS" w:hAnsi="Comic Sans MS" w:cstheme="majorHAnsi"/>
          <w:b/>
          <w:bCs/>
          <w:u w:val="single"/>
        </w:rPr>
      </w:pPr>
      <w:r w:rsidRPr="00667E5A">
        <w:rPr>
          <w:rFonts w:ascii="Comic Sans MS" w:hAnsi="Comic Sans MS" w:cstheme="majorHAnsi"/>
          <w:b/>
          <w:bCs/>
          <w:u w:val="single"/>
        </w:rPr>
        <w:t>Fluency assessment</w:t>
      </w:r>
      <w:r w:rsidR="003D728B" w:rsidRPr="00667E5A">
        <w:rPr>
          <w:rFonts w:ascii="Comic Sans MS" w:hAnsi="Comic Sans MS" w:cstheme="majorHAnsi"/>
          <w:b/>
          <w:bCs/>
          <w:u w:val="single"/>
        </w:rPr>
        <w:t>-</w:t>
      </w:r>
      <w:r w:rsidR="00BA00A3" w:rsidRPr="00667E5A">
        <w:rPr>
          <w:rFonts w:ascii="Comic Sans MS" w:hAnsi="Comic Sans MS" w:cstheme="majorHAnsi"/>
          <w:b/>
          <w:bCs/>
          <w:u w:val="single"/>
        </w:rPr>
        <w:t xml:space="preserve"> See appendix </w:t>
      </w:r>
      <w:r w:rsidR="00595252" w:rsidRPr="00667E5A">
        <w:rPr>
          <w:rFonts w:ascii="Comic Sans MS" w:hAnsi="Comic Sans MS" w:cstheme="majorHAnsi"/>
          <w:b/>
          <w:bCs/>
          <w:u w:val="single"/>
        </w:rPr>
        <w:t>5</w:t>
      </w:r>
    </w:p>
    <w:p w14:paraId="4D7DAB54" w14:textId="77777777" w:rsidR="00CA48B3" w:rsidRPr="00667E5A" w:rsidRDefault="00CA48B3" w:rsidP="00F57EAD">
      <w:pPr>
        <w:tabs>
          <w:tab w:val="left" w:pos="6240"/>
        </w:tabs>
        <w:rPr>
          <w:rFonts w:ascii="Comic Sans MS" w:hAnsi="Comic Sans MS" w:cstheme="majorHAnsi"/>
        </w:rPr>
      </w:pPr>
      <w:r w:rsidRPr="00667E5A">
        <w:rPr>
          <w:rFonts w:ascii="Comic Sans MS" w:hAnsi="Comic Sans MS" w:cstheme="majorHAnsi"/>
        </w:rPr>
        <w:t>For children whose fluency is not at the expected level, a fluency matrix (developed by staff) may be used to track their progress on a formative basis. The matrix breaks down fluency into its four components (autonomy, phraseology, expression and volume, pace) so each strand can be monitored when assessing children’s fluency.</w:t>
      </w:r>
    </w:p>
    <w:p w14:paraId="1FEA835E" w14:textId="77777777" w:rsidR="00013487" w:rsidRPr="00667E5A" w:rsidRDefault="00013487" w:rsidP="00B75FF4">
      <w:pPr>
        <w:tabs>
          <w:tab w:val="left" w:pos="6240"/>
        </w:tabs>
        <w:rPr>
          <w:rFonts w:ascii="Comic Sans MS" w:hAnsi="Comic Sans MS" w:cstheme="majorHAnsi"/>
          <w:b/>
          <w:bCs/>
        </w:rPr>
      </w:pPr>
    </w:p>
    <w:p w14:paraId="02BE7BE7" w14:textId="4E60BEEB" w:rsidR="00856DCD" w:rsidRDefault="00472708" w:rsidP="00B75FF4">
      <w:pPr>
        <w:tabs>
          <w:tab w:val="left" w:pos="6240"/>
        </w:tabs>
        <w:rPr>
          <w:rFonts w:ascii="Comic Sans MS" w:hAnsi="Comic Sans MS" w:cstheme="majorHAnsi"/>
          <w:b/>
          <w:bCs/>
          <w:u w:val="single"/>
        </w:rPr>
      </w:pPr>
      <w:r w:rsidRPr="00472708">
        <w:rPr>
          <w:rFonts w:ascii="Comic Sans MS" w:hAnsi="Comic Sans MS" w:cstheme="majorHAnsi"/>
          <w:b/>
          <w:bCs/>
          <w:u w:val="single"/>
        </w:rPr>
        <w:t>Parental engagement</w:t>
      </w:r>
    </w:p>
    <w:p w14:paraId="01F5BDF4" w14:textId="77777777" w:rsidR="00726C30" w:rsidRDefault="00472708" w:rsidP="00B75FF4">
      <w:pPr>
        <w:tabs>
          <w:tab w:val="left" w:pos="6240"/>
        </w:tabs>
        <w:rPr>
          <w:rFonts w:ascii="Comic Sans MS" w:hAnsi="Comic Sans MS" w:cstheme="majorHAnsi"/>
        </w:rPr>
      </w:pPr>
      <w:r>
        <w:rPr>
          <w:rFonts w:ascii="Comic Sans MS" w:hAnsi="Comic Sans MS" w:cstheme="majorHAnsi"/>
        </w:rPr>
        <w:t>Co-operation and support from parents is paramount if a child is to become a successful and competent reader. At Kibworth, we strive to develop and encourage a strong partnership between ho</w:t>
      </w:r>
      <w:r w:rsidR="00726C30">
        <w:rPr>
          <w:rFonts w:ascii="Comic Sans MS" w:hAnsi="Comic Sans MS" w:cstheme="majorHAnsi"/>
        </w:rPr>
        <w:t>m</w:t>
      </w:r>
      <w:r>
        <w:rPr>
          <w:rFonts w:ascii="Comic Sans MS" w:hAnsi="Comic Sans MS" w:cstheme="majorHAnsi"/>
        </w:rPr>
        <w:t xml:space="preserve">e and school. </w:t>
      </w:r>
    </w:p>
    <w:p w14:paraId="76207BFE" w14:textId="77777777" w:rsidR="00726C30" w:rsidRDefault="00472708" w:rsidP="00726C30">
      <w:pPr>
        <w:pStyle w:val="ListParagraph"/>
        <w:numPr>
          <w:ilvl w:val="0"/>
          <w:numId w:val="3"/>
        </w:numPr>
        <w:tabs>
          <w:tab w:val="left" w:pos="6240"/>
        </w:tabs>
        <w:rPr>
          <w:rFonts w:ascii="Comic Sans MS" w:hAnsi="Comic Sans MS" w:cstheme="majorHAnsi"/>
        </w:rPr>
      </w:pPr>
      <w:r w:rsidRPr="00726C30">
        <w:rPr>
          <w:rFonts w:ascii="Comic Sans MS" w:hAnsi="Comic Sans MS" w:cstheme="majorHAnsi"/>
        </w:rPr>
        <w:t>Reading books are sent home regularly</w:t>
      </w:r>
      <w:r w:rsidR="00F04E84" w:rsidRPr="00726C30">
        <w:rPr>
          <w:rFonts w:ascii="Comic Sans MS" w:hAnsi="Comic Sans MS" w:cstheme="majorHAnsi"/>
        </w:rPr>
        <w:t xml:space="preserve"> for children to share with parents. </w:t>
      </w:r>
    </w:p>
    <w:p w14:paraId="7087A9AD" w14:textId="078EC8FC" w:rsidR="00472708" w:rsidRDefault="00F04E84" w:rsidP="00726C30">
      <w:pPr>
        <w:pStyle w:val="ListParagraph"/>
        <w:numPr>
          <w:ilvl w:val="0"/>
          <w:numId w:val="3"/>
        </w:numPr>
        <w:tabs>
          <w:tab w:val="left" w:pos="6240"/>
        </w:tabs>
        <w:rPr>
          <w:rFonts w:ascii="Comic Sans MS" w:hAnsi="Comic Sans MS" w:cstheme="majorHAnsi"/>
        </w:rPr>
      </w:pPr>
      <w:r w:rsidRPr="00726C30">
        <w:rPr>
          <w:rFonts w:ascii="Comic Sans MS" w:hAnsi="Comic Sans MS" w:cstheme="majorHAnsi"/>
        </w:rPr>
        <w:t xml:space="preserve">The weekly reading raffle is used to encourage children and parents to share books are reading diaries at home at least 5 times a week. </w:t>
      </w:r>
    </w:p>
    <w:p w14:paraId="0BC12120" w14:textId="066A6949" w:rsidR="00E41D3B" w:rsidRDefault="00E41D3B" w:rsidP="00726C30">
      <w:pPr>
        <w:pStyle w:val="ListParagraph"/>
        <w:numPr>
          <w:ilvl w:val="0"/>
          <w:numId w:val="3"/>
        </w:numPr>
        <w:tabs>
          <w:tab w:val="left" w:pos="6240"/>
        </w:tabs>
        <w:rPr>
          <w:rFonts w:ascii="Comic Sans MS" w:hAnsi="Comic Sans MS" w:cstheme="majorHAnsi"/>
        </w:rPr>
      </w:pPr>
      <w:r>
        <w:rPr>
          <w:rFonts w:ascii="Comic Sans MS" w:hAnsi="Comic Sans MS" w:cstheme="majorHAnsi"/>
        </w:rPr>
        <w:t xml:space="preserve">Reading raffle winners published in weekly newsletter. </w:t>
      </w:r>
    </w:p>
    <w:p w14:paraId="3B55D3C9" w14:textId="28E56F61" w:rsidR="00E41D3B" w:rsidRDefault="00E41D3B" w:rsidP="00726C30">
      <w:pPr>
        <w:pStyle w:val="ListParagraph"/>
        <w:numPr>
          <w:ilvl w:val="0"/>
          <w:numId w:val="3"/>
        </w:numPr>
        <w:tabs>
          <w:tab w:val="left" w:pos="6240"/>
        </w:tabs>
        <w:rPr>
          <w:rFonts w:ascii="Comic Sans MS" w:hAnsi="Comic Sans MS" w:cstheme="majorHAnsi"/>
        </w:rPr>
      </w:pPr>
      <w:r>
        <w:rPr>
          <w:rFonts w:ascii="Comic Sans MS" w:hAnsi="Comic Sans MS" w:cstheme="majorHAnsi"/>
        </w:rPr>
        <w:t xml:space="preserve">Reading mentioned regularly in weekly newsletter. </w:t>
      </w:r>
    </w:p>
    <w:p w14:paraId="7AC7C0A3" w14:textId="23FC3ACD" w:rsidR="00726C30" w:rsidRDefault="00726C30" w:rsidP="00726C30">
      <w:pPr>
        <w:pStyle w:val="ListParagraph"/>
        <w:numPr>
          <w:ilvl w:val="0"/>
          <w:numId w:val="3"/>
        </w:numPr>
        <w:tabs>
          <w:tab w:val="left" w:pos="6240"/>
        </w:tabs>
        <w:rPr>
          <w:rFonts w:ascii="Comic Sans MS" w:hAnsi="Comic Sans MS" w:cstheme="majorHAnsi"/>
        </w:rPr>
      </w:pPr>
      <w:r w:rsidRPr="00726C30">
        <w:rPr>
          <w:rFonts w:ascii="Comic Sans MS" w:hAnsi="Comic Sans MS" w:cstheme="majorHAnsi"/>
        </w:rPr>
        <w:t xml:space="preserve">Our school website provides current information on reading at </w:t>
      </w:r>
      <w:r>
        <w:rPr>
          <w:rFonts w:ascii="Comic Sans MS" w:hAnsi="Comic Sans MS" w:cstheme="majorHAnsi"/>
        </w:rPr>
        <w:t>Kibworth.</w:t>
      </w:r>
    </w:p>
    <w:p w14:paraId="1E6881D9" w14:textId="583F19A4" w:rsidR="00726C30" w:rsidRDefault="00726C30" w:rsidP="00726C30">
      <w:pPr>
        <w:pStyle w:val="ListParagraph"/>
        <w:numPr>
          <w:ilvl w:val="0"/>
          <w:numId w:val="3"/>
        </w:numPr>
        <w:tabs>
          <w:tab w:val="left" w:pos="6240"/>
        </w:tabs>
        <w:rPr>
          <w:rFonts w:ascii="Comic Sans MS" w:hAnsi="Comic Sans MS" w:cstheme="majorHAnsi"/>
        </w:rPr>
      </w:pPr>
      <w:r>
        <w:rPr>
          <w:rFonts w:ascii="Comic Sans MS" w:hAnsi="Comic Sans MS" w:cstheme="majorHAnsi"/>
        </w:rPr>
        <w:lastRenderedPageBreak/>
        <w:t xml:space="preserve">Reading expectations are </w:t>
      </w:r>
      <w:r w:rsidR="006D2476">
        <w:rPr>
          <w:rFonts w:ascii="Comic Sans MS" w:hAnsi="Comic Sans MS" w:cstheme="majorHAnsi"/>
        </w:rPr>
        <w:t xml:space="preserve">provided online and at parents’ evenings. </w:t>
      </w:r>
    </w:p>
    <w:p w14:paraId="07C79EF8" w14:textId="64D99B5E" w:rsidR="006D2476" w:rsidRDefault="006D2476" w:rsidP="00726C30">
      <w:pPr>
        <w:pStyle w:val="ListParagraph"/>
        <w:numPr>
          <w:ilvl w:val="0"/>
          <w:numId w:val="3"/>
        </w:numPr>
        <w:tabs>
          <w:tab w:val="left" w:pos="6240"/>
        </w:tabs>
        <w:rPr>
          <w:rFonts w:ascii="Comic Sans MS" w:hAnsi="Comic Sans MS" w:cstheme="majorHAnsi"/>
        </w:rPr>
      </w:pPr>
      <w:r>
        <w:rPr>
          <w:rFonts w:ascii="Comic Sans MS" w:hAnsi="Comic Sans MS" w:cstheme="majorHAnsi"/>
        </w:rPr>
        <w:t xml:space="preserve">Reading discussed in depth at parents’ evening and recommended reads available for parents to take home. </w:t>
      </w:r>
    </w:p>
    <w:p w14:paraId="0B2A57A4" w14:textId="605B3753" w:rsidR="00B02272" w:rsidRPr="00726C30" w:rsidRDefault="00B02272" w:rsidP="00726C30">
      <w:pPr>
        <w:pStyle w:val="ListParagraph"/>
        <w:numPr>
          <w:ilvl w:val="0"/>
          <w:numId w:val="3"/>
        </w:numPr>
        <w:tabs>
          <w:tab w:val="left" w:pos="6240"/>
        </w:tabs>
        <w:rPr>
          <w:rFonts w:ascii="Comic Sans MS" w:hAnsi="Comic Sans MS" w:cstheme="majorHAnsi"/>
        </w:rPr>
      </w:pPr>
      <w:r>
        <w:rPr>
          <w:rFonts w:ascii="Comic Sans MS" w:hAnsi="Comic Sans MS" w:cstheme="majorHAnsi"/>
        </w:rPr>
        <w:t xml:space="preserve">A monthly reading newsletter is shared with parents to provide recommended reads, messages from authors and top tips for parents and children. </w:t>
      </w:r>
    </w:p>
    <w:p w14:paraId="48179E15" w14:textId="77777777" w:rsidR="00013487" w:rsidRPr="00667E5A" w:rsidRDefault="00013487" w:rsidP="00B75FF4">
      <w:pPr>
        <w:tabs>
          <w:tab w:val="left" w:pos="6240"/>
        </w:tabs>
        <w:rPr>
          <w:rFonts w:ascii="Comic Sans MS" w:hAnsi="Comic Sans MS" w:cstheme="majorHAnsi"/>
          <w:b/>
          <w:bCs/>
        </w:rPr>
      </w:pPr>
    </w:p>
    <w:p w14:paraId="4D18749A" w14:textId="77777777" w:rsidR="00013487" w:rsidRPr="00667E5A" w:rsidRDefault="00013487" w:rsidP="00B75FF4">
      <w:pPr>
        <w:tabs>
          <w:tab w:val="left" w:pos="6240"/>
        </w:tabs>
        <w:rPr>
          <w:rFonts w:ascii="Comic Sans MS" w:hAnsi="Comic Sans MS" w:cstheme="majorHAnsi"/>
          <w:b/>
          <w:bCs/>
        </w:rPr>
      </w:pPr>
    </w:p>
    <w:p w14:paraId="3E3E2424" w14:textId="77777777" w:rsidR="003D728B" w:rsidRPr="00667E5A" w:rsidRDefault="003D728B" w:rsidP="00B75FF4">
      <w:pPr>
        <w:tabs>
          <w:tab w:val="left" w:pos="6240"/>
        </w:tabs>
        <w:rPr>
          <w:rFonts w:ascii="Comic Sans MS" w:hAnsi="Comic Sans MS" w:cstheme="majorHAnsi"/>
          <w:b/>
          <w:bCs/>
        </w:rPr>
      </w:pPr>
    </w:p>
    <w:p w14:paraId="70FD5E01" w14:textId="77777777" w:rsidR="003D728B" w:rsidRPr="00667E5A" w:rsidRDefault="003D728B" w:rsidP="00B75FF4">
      <w:pPr>
        <w:tabs>
          <w:tab w:val="left" w:pos="6240"/>
        </w:tabs>
        <w:rPr>
          <w:rFonts w:ascii="Comic Sans MS" w:hAnsi="Comic Sans MS" w:cstheme="majorHAnsi"/>
          <w:b/>
          <w:bCs/>
        </w:rPr>
      </w:pPr>
    </w:p>
    <w:p w14:paraId="430C3FE7" w14:textId="77777777" w:rsidR="00856DCD" w:rsidRPr="00667E5A" w:rsidRDefault="00856DCD" w:rsidP="00B75FF4">
      <w:pPr>
        <w:tabs>
          <w:tab w:val="left" w:pos="6240"/>
        </w:tabs>
        <w:rPr>
          <w:rFonts w:ascii="Comic Sans MS" w:hAnsi="Comic Sans MS" w:cstheme="majorHAnsi"/>
          <w:b/>
          <w:bCs/>
        </w:rPr>
      </w:pPr>
    </w:p>
    <w:p w14:paraId="47FC5E5A" w14:textId="13C8C55E" w:rsidR="00856DCD" w:rsidRDefault="00856DCD" w:rsidP="00B75FF4">
      <w:pPr>
        <w:tabs>
          <w:tab w:val="left" w:pos="6240"/>
        </w:tabs>
        <w:rPr>
          <w:rFonts w:ascii="Comic Sans MS" w:hAnsi="Comic Sans MS" w:cstheme="majorHAnsi"/>
          <w:b/>
          <w:bCs/>
        </w:rPr>
      </w:pPr>
    </w:p>
    <w:p w14:paraId="18485010" w14:textId="29343009" w:rsidR="00726C30" w:rsidRDefault="00726C30" w:rsidP="00B75FF4">
      <w:pPr>
        <w:tabs>
          <w:tab w:val="left" w:pos="6240"/>
        </w:tabs>
        <w:rPr>
          <w:rFonts w:ascii="Comic Sans MS" w:hAnsi="Comic Sans MS" w:cstheme="majorHAnsi"/>
          <w:b/>
          <w:bCs/>
        </w:rPr>
      </w:pPr>
    </w:p>
    <w:p w14:paraId="522381EA" w14:textId="373BD423" w:rsidR="00726C30" w:rsidRDefault="00726C30" w:rsidP="00B75FF4">
      <w:pPr>
        <w:tabs>
          <w:tab w:val="left" w:pos="6240"/>
        </w:tabs>
        <w:rPr>
          <w:rFonts w:ascii="Comic Sans MS" w:hAnsi="Comic Sans MS" w:cstheme="majorHAnsi"/>
          <w:b/>
          <w:bCs/>
        </w:rPr>
      </w:pPr>
    </w:p>
    <w:p w14:paraId="0D460C4C" w14:textId="53528152" w:rsidR="00726C30" w:rsidRDefault="00726C30" w:rsidP="00B75FF4">
      <w:pPr>
        <w:tabs>
          <w:tab w:val="left" w:pos="6240"/>
        </w:tabs>
        <w:rPr>
          <w:rFonts w:ascii="Comic Sans MS" w:hAnsi="Comic Sans MS" w:cstheme="majorHAnsi"/>
          <w:b/>
          <w:bCs/>
        </w:rPr>
      </w:pPr>
    </w:p>
    <w:p w14:paraId="1F380C18" w14:textId="4434BE60" w:rsidR="00726C30" w:rsidRDefault="00726C30" w:rsidP="00B75FF4">
      <w:pPr>
        <w:tabs>
          <w:tab w:val="left" w:pos="6240"/>
        </w:tabs>
        <w:rPr>
          <w:rFonts w:ascii="Comic Sans MS" w:hAnsi="Comic Sans MS" w:cstheme="majorHAnsi"/>
          <w:b/>
          <w:bCs/>
        </w:rPr>
      </w:pPr>
    </w:p>
    <w:p w14:paraId="3678318E" w14:textId="3C11F5C5" w:rsidR="00726C30" w:rsidRDefault="00726C30" w:rsidP="00B75FF4">
      <w:pPr>
        <w:tabs>
          <w:tab w:val="left" w:pos="6240"/>
        </w:tabs>
        <w:rPr>
          <w:rFonts w:ascii="Comic Sans MS" w:hAnsi="Comic Sans MS" w:cstheme="majorHAnsi"/>
          <w:b/>
          <w:bCs/>
        </w:rPr>
      </w:pPr>
    </w:p>
    <w:p w14:paraId="180E5099" w14:textId="7836C2BD" w:rsidR="00726C30" w:rsidRDefault="00726C30" w:rsidP="00B75FF4">
      <w:pPr>
        <w:tabs>
          <w:tab w:val="left" w:pos="6240"/>
        </w:tabs>
        <w:rPr>
          <w:rFonts w:ascii="Comic Sans MS" w:hAnsi="Comic Sans MS" w:cstheme="majorHAnsi"/>
          <w:b/>
          <w:bCs/>
        </w:rPr>
      </w:pPr>
    </w:p>
    <w:p w14:paraId="67D9BF99" w14:textId="27984300" w:rsidR="00726C30" w:rsidRDefault="00726C30" w:rsidP="00B75FF4">
      <w:pPr>
        <w:tabs>
          <w:tab w:val="left" w:pos="6240"/>
        </w:tabs>
        <w:rPr>
          <w:rFonts w:ascii="Comic Sans MS" w:hAnsi="Comic Sans MS" w:cstheme="majorHAnsi"/>
          <w:b/>
          <w:bCs/>
        </w:rPr>
      </w:pPr>
    </w:p>
    <w:p w14:paraId="174F187D" w14:textId="506B43CF" w:rsidR="00726C30" w:rsidRDefault="00726C30" w:rsidP="00B75FF4">
      <w:pPr>
        <w:tabs>
          <w:tab w:val="left" w:pos="6240"/>
        </w:tabs>
        <w:rPr>
          <w:rFonts w:ascii="Comic Sans MS" w:hAnsi="Comic Sans MS" w:cstheme="majorHAnsi"/>
          <w:b/>
          <w:bCs/>
        </w:rPr>
      </w:pPr>
    </w:p>
    <w:p w14:paraId="3E153238" w14:textId="4E3455E6" w:rsidR="00726C30" w:rsidRDefault="00726C30" w:rsidP="00B75FF4">
      <w:pPr>
        <w:tabs>
          <w:tab w:val="left" w:pos="6240"/>
        </w:tabs>
        <w:rPr>
          <w:rFonts w:ascii="Comic Sans MS" w:hAnsi="Comic Sans MS" w:cstheme="majorHAnsi"/>
          <w:b/>
          <w:bCs/>
        </w:rPr>
      </w:pPr>
    </w:p>
    <w:p w14:paraId="48D0444D" w14:textId="78D91F74" w:rsidR="00726C30" w:rsidRDefault="00726C30" w:rsidP="00B75FF4">
      <w:pPr>
        <w:tabs>
          <w:tab w:val="left" w:pos="6240"/>
        </w:tabs>
        <w:rPr>
          <w:rFonts w:ascii="Comic Sans MS" w:hAnsi="Comic Sans MS" w:cstheme="majorHAnsi"/>
          <w:b/>
          <w:bCs/>
        </w:rPr>
      </w:pPr>
    </w:p>
    <w:p w14:paraId="3C988B0B" w14:textId="431B0009" w:rsidR="00726C30" w:rsidRDefault="00726C30" w:rsidP="00B75FF4">
      <w:pPr>
        <w:tabs>
          <w:tab w:val="left" w:pos="6240"/>
        </w:tabs>
        <w:rPr>
          <w:rFonts w:ascii="Comic Sans MS" w:hAnsi="Comic Sans MS" w:cstheme="majorHAnsi"/>
          <w:b/>
          <w:bCs/>
        </w:rPr>
      </w:pPr>
    </w:p>
    <w:p w14:paraId="7DDD2757" w14:textId="283B3F26" w:rsidR="00726C30" w:rsidRDefault="00726C30" w:rsidP="00B75FF4">
      <w:pPr>
        <w:tabs>
          <w:tab w:val="left" w:pos="6240"/>
        </w:tabs>
        <w:rPr>
          <w:rFonts w:ascii="Comic Sans MS" w:hAnsi="Comic Sans MS" w:cstheme="majorHAnsi"/>
          <w:b/>
          <w:bCs/>
        </w:rPr>
      </w:pPr>
    </w:p>
    <w:p w14:paraId="78502744" w14:textId="35FF4BDF" w:rsidR="00472708" w:rsidRDefault="00472708" w:rsidP="00B75FF4">
      <w:pPr>
        <w:tabs>
          <w:tab w:val="left" w:pos="6240"/>
        </w:tabs>
        <w:rPr>
          <w:rFonts w:ascii="Comic Sans MS" w:hAnsi="Comic Sans MS" w:cstheme="majorHAnsi"/>
          <w:b/>
          <w:bCs/>
        </w:rPr>
      </w:pPr>
    </w:p>
    <w:p w14:paraId="1E0E80B5" w14:textId="2D6C594D" w:rsidR="00472708" w:rsidRDefault="00472708" w:rsidP="00B75FF4">
      <w:pPr>
        <w:tabs>
          <w:tab w:val="left" w:pos="6240"/>
        </w:tabs>
        <w:rPr>
          <w:rFonts w:ascii="Comic Sans MS" w:hAnsi="Comic Sans MS" w:cstheme="majorHAnsi"/>
          <w:b/>
          <w:bCs/>
        </w:rPr>
      </w:pPr>
    </w:p>
    <w:p w14:paraId="30AAA5A2" w14:textId="1DA0F658" w:rsidR="00472708" w:rsidRDefault="00472708" w:rsidP="00B75FF4">
      <w:pPr>
        <w:tabs>
          <w:tab w:val="left" w:pos="6240"/>
        </w:tabs>
        <w:rPr>
          <w:rFonts w:ascii="Comic Sans MS" w:hAnsi="Comic Sans MS" w:cstheme="majorHAnsi"/>
          <w:b/>
          <w:bCs/>
        </w:rPr>
      </w:pPr>
    </w:p>
    <w:p w14:paraId="523EE598" w14:textId="67C8A7CE" w:rsidR="00472708" w:rsidRDefault="00472708" w:rsidP="00B75FF4">
      <w:pPr>
        <w:tabs>
          <w:tab w:val="left" w:pos="6240"/>
        </w:tabs>
        <w:rPr>
          <w:rFonts w:ascii="Comic Sans MS" w:hAnsi="Comic Sans MS" w:cstheme="majorHAnsi"/>
          <w:b/>
          <w:bCs/>
        </w:rPr>
      </w:pPr>
    </w:p>
    <w:p w14:paraId="17DA651A" w14:textId="30655310" w:rsidR="00472708" w:rsidRDefault="00472708" w:rsidP="00B75FF4">
      <w:pPr>
        <w:tabs>
          <w:tab w:val="left" w:pos="6240"/>
        </w:tabs>
        <w:rPr>
          <w:rFonts w:ascii="Comic Sans MS" w:hAnsi="Comic Sans MS" w:cstheme="majorHAnsi"/>
          <w:b/>
          <w:bCs/>
        </w:rPr>
      </w:pPr>
    </w:p>
    <w:p w14:paraId="3A3064A1" w14:textId="77777777" w:rsidR="00472708" w:rsidRDefault="00472708" w:rsidP="00B75FF4">
      <w:pPr>
        <w:tabs>
          <w:tab w:val="left" w:pos="6240"/>
        </w:tabs>
        <w:rPr>
          <w:rFonts w:ascii="Comic Sans MS" w:hAnsi="Comic Sans MS" w:cstheme="majorHAnsi"/>
          <w:b/>
          <w:bCs/>
        </w:rPr>
      </w:pPr>
    </w:p>
    <w:p w14:paraId="1D95E3EB" w14:textId="1A556D17" w:rsidR="00472708" w:rsidRDefault="00472708" w:rsidP="00B75FF4">
      <w:pPr>
        <w:tabs>
          <w:tab w:val="left" w:pos="6240"/>
        </w:tabs>
        <w:rPr>
          <w:rFonts w:ascii="Comic Sans MS" w:hAnsi="Comic Sans MS" w:cstheme="majorHAnsi"/>
          <w:b/>
          <w:bCs/>
        </w:rPr>
      </w:pPr>
    </w:p>
    <w:p w14:paraId="5A46C01B" w14:textId="6744A0DA" w:rsidR="00472708" w:rsidRDefault="00472708" w:rsidP="00B75FF4">
      <w:pPr>
        <w:tabs>
          <w:tab w:val="left" w:pos="6240"/>
        </w:tabs>
        <w:rPr>
          <w:rFonts w:ascii="Comic Sans MS" w:hAnsi="Comic Sans MS" w:cstheme="majorHAnsi"/>
          <w:b/>
          <w:bCs/>
        </w:rPr>
      </w:pPr>
    </w:p>
    <w:p w14:paraId="4EDBAB41" w14:textId="5C45B135" w:rsidR="00472708" w:rsidRDefault="00472708" w:rsidP="00B75FF4">
      <w:pPr>
        <w:tabs>
          <w:tab w:val="left" w:pos="6240"/>
        </w:tabs>
        <w:rPr>
          <w:rFonts w:ascii="Comic Sans MS" w:hAnsi="Comic Sans MS" w:cstheme="majorHAnsi"/>
          <w:b/>
          <w:bCs/>
        </w:rPr>
      </w:pPr>
    </w:p>
    <w:p w14:paraId="78AC1ADD" w14:textId="7D8F7D9A" w:rsidR="00472708" w:rsidRDefault="00472708" w:rsidP="00B75FF4">
      <w:pPr>
        <w:tabs>
          <w:tab w:val="left" w:pos="6240"/>
        </w:tabs>
        <w:rPr>
          <w:rFonts w:ascii="Comic Sans MS" w:hAnsi="Comic Sans MS" w:cstheme="majorHAnsi"/>
          <w:b/>
          <w:bCs/>
        </w:rPr>
      </w:pPr>
    </w:p>
    <w:p w14:paraId="0FE38C9C" w14:textId="77777777" w:rsidR="00B75FF4" w:rsidRPr="00667E5A" w:rsidRDefault="00B75FF4" w:rsidP="00B75FF4">
      <w:pPr>
        <w:tabs>
          <w:tab w:val="left" w:pos="6240"/>
        </w:tabs>
        <w:rPr>
          <w:rFonts w:ascii="Comic Sans MS" w:hAnsi="Comic Sans MS" w:cstheme="majorHAnsi"/>
          <w:b/>
          <w:bCs/>
        </w:rPr>
      </w:pPr>
      <w:r w:rsidRPr="00667E5A">
        <w:rPr>
          <w:rFonts w:ascii="Comic Sans MS" w:hAnsi="Comic Sans MS" w:cstheme="majorHAnsi"/>
          <w:b/>
          <w:bCs/>
        </w:rPr>
        <w:t xml:space="preserve">Appendices </w:t>
      </w:r>
      <w:r w:rsidR="00AC0971" w:rsidRPr="00667E5A">
        <w:rPr>
          <w:rFonts w:ascii="Comic Sans MS" w:hAnsi="Comic Sans MS" w:cstheme="majorHAnsi"/>
          <w:b/>
          <w:bCs/>
        </w:rPr>
        <w:t xml:space="preserve">  </w:t>
      </w:r>
      <w:r w:rsidRPr="00667E5A">
        <w:rPr>
          <w:rFonts w:ascii="Comic Sans MS" w:hAnsi="Comic Sans MS" w:cstheme="majorHAnsi"/>
          <w:b/>
          <w:bCs/>
        </w:rPr>
        <w:t>Appendix 1- Blank planning proforma</w:t>
      </w:r>
    </w:p>
    <w:tbl>
      <w:tblPr>
        <w:tblpPr w:leftFromText="180" w:rightFromText="180" w:vertAnchor="page" w:horzAnchor="margin" w:tblpY="2639"/>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609"/>
        <w:gridCol w:w="1648"/>
        <w:gridCol w:w="1640"/>
        <w:gridCol w:w="1635"/>
        <w:gridCol w:w="1578"/>
      </w:tblGrid>
      <w:tr w:rsidR="003D728B" w:rsidRPr="00667E5A" w14:paraId="14470E86" w14:textId="77777777" w:rsidTr="003D728B">
        <w:trPr>
          <w:trHeight w:val="175"/>
        </w:trPr>
        <w:tc>
          <w:tcPr>
            <w:tcW w:w="1579" w:type="dxa"/>
            <w:shd w:val="clear" w:color="auto" w:fill="auto"/>
          </w:tcPr>
          <w:p w14:paraId="2795E9A1" w14:textId="77777777" w:rsidR="003D728B" w:rsidRPr="00667E5A" w:rsidRDefault="003D728B" w:rsidP="003D728B">
            <w:pPr>
              <w:spacing w:after="0" w:line="240" w:lineRule="auto"/>
              <w:rPr>
                <w:rFonts w:ascii="Comic Sans MS" w:hAnsi="Comic Sans MS" w:cstheme="majorHAnsi"/>
              </w:rPr>
            </w:pPr>
          </w:p>
        </w:tc>
        <w:tc>
          <w:tcPr>
            <w:tcW w:w="1637" w:type="dxa"/>
            <w:shd w:val="clear" w:color="auto" w:fill="auto"/>
          </w:tcPr>
          <w:p w14:paraId="3D309EBA" w14:textId="77777777" w:rsidR="003D728B" w:rsidRPr="00667E5A" w:rsidRDefault="003D728B" w:rsidP="003D728B">
            <w:pPr>
              <w:spacing w:after="0" w:line="240" w:lineRule="auto"/>
              <w:jc w:val="center"/>
              <w:rPr>
                <w:rFonts w:ascii="Comic Sans MS" w:hAnsi="Comic Sans MS" w:cstheme="majorHAnsi"/>
              </w:rPr>
            </w:pPr>
            <w:r w:rsidRPr="00667E5A">
              <w:rPr>
                <w:rFonts w:ascii="Comic Sans MS" w:hAnsi="Comic Sans MS" w:cstheme="majorHAnsi"/>
              </w:rPr>
              <w:t>Monday</w:t>
            </w:r>
          </w:p>
        </w:tc>
        <w:tc>
          <w:tcPr>
            <w:tcW w:w="1674" w:type="dxa"/>
            <w:shd w:val="clear" w:color="auto" w:fill="auto"/>
          </w:tcPr>
          <w:p w14:paraId="0D462C3A" w14:textId="77777777" w:rsidR="003D728B" w:rsidRPr="00667E5A" w:rsidRDefault="003D728B" w:rsidP="003D728B">
            <w:pPr>
              <w:spacing w:after="0" w:line="240" w:lineRule="auto"/>
              <w:jc w:val="center"/>
              <w:rPr>
                <w:rFonts w:ascii="Comic Sans MS" w:hAnsi="Comic Sans MS" w:cstheme="majorHAnsi"/>
              </w:rPr>
            </w:pPr>
            <w:r w:rsidRPr="00667E5A">
              <w:rPr>
                <w:rFonts w:ascii="Comic Sans MS" w:hAnsi="Comic Sans MS" w:cstheme="majorHAnsi"/>
              </w:rPr>
              <w:t>Tuesday</w:t>
            </w:r>
          </w:p>
        </w:tc>
        <w:tc>
          <w:tcPr>
            <w:tcW w:w="1651" w:type="dxa"/>
            <w:shd w:val="clear" w:color="auto" w:fill="auto"/>
          </w:tcPr>
          <w:p w14:paraId="581B5AB3" w14:textId="77777777" w:rsidR="003D728B" w:rsidRPr="00667E5A" w:rsidRDefault="003D728B" w:rsidP="003D728B">
            <w:pPr>
              <w:spacing w:after="0" w:line="240" w:lineRule="auto"/>
              <w:jc w:val="center"/>
              <w:rPr>
                <w:rFonts w:ascii="Comic Sans MS" w:hAnsi="Comic Sans MS" w:cstheme="majorHAnsi"/>
              </w:rPr>
            </w:pPr>
            <w:r w:rsidRPr="00667E5A">
              <w:rPr>
                <w:rFonts w:ascii="Comic Sans MS" w:hAnsi="Comic Sans MS" w:cstheme="majorHAnsi"/>
              </w:rPr>
              <w:t>Wednesday</w:t>
            </w:r>
          </w:p>
        </w:tc>
        <w:tc>
          <w:tcPr>
            <w:tcW w:w="1655" w:type="dxa"/>
            <w:shd w:val="clear" w:color="auto" w:fill="auto"/>
          </w:tcPr>
          <w:p w14:paraId="2C73769F" w14:textId="77777777" w:rsidR="003D728B" w:rsidRPr="00667E5A" w:rsidRDefault="003D728B" w:rsidP="003D728B">
            <w:pPr>
              <w:spacing w:after="0" w:line="240" w:lineRule="auto"/>
              <w:jc w:val="center"/>
              <w:rPr>
                <w:rFonts w:ascii="Comic Sans MS" w:hAnsi="Comic Sans MS" w:cstheme="majorHAnsi"/>
              </w:rPr>
            </w:pPr>
            <w:r w:rsidRPr="00667E5A">
              <w:rPr>
                <w:rFonts w:ascii="Comic Sans MS" w:hAnsi="Comic Sans MS" w:cstheme="majorHAnsi"/>
              </w:rPr>
              <w:t>Thursday</w:t>
            </w:r>
          </w:p>
        </w:tc>
        <w:tc>
          <w:tcPr>
            <w:tcW w:w="1609" w:type="dxa"/>
            <w:shd w:val="clear" w:color="auto" w:fill="auto"/>
          </w:tcPr>
          <w:p w14:paraId="649A7352" w14:textId="77777777" w:rsidR="003D728B" w:rsidRPr="00667E5A" w:rsidRDefault="003D728B" w:rsidP="003D728B">
            <w:pPr>
              <w:spacing w:after="0" w:line="240" w:lineRule="auto"/>
              <w:jc w:val="center"/>
              <w:rPr>
                <w:rFonts w:ascii="Comic Sans MS" w:hAnsi="Comic Sans MS" w:cstheme="majorHAnsi"/>
              </w:rPr>
            </w:pPr>
            <w:r w:rsidRPr="00667E5A">
              <w:rPr>
                <w:rFonts w:ascii="Comic Sans MS" w:hAnsi="Comic Sans MS" w:cstheme="majorHAnsi"/>
              </w:rPr>
              <w:t>Friday</w:t>
            </w:r>
          </w:p>
        </w:tc>
      </w:tr>
      <w:tr w:rsidR="003D728B" w:rsidRPr="00667E5A" w14:paraId="2B6724D7" w14:textId="77777777" w:rsidTr="003D728B">
        <w:trPr>
          <w:trHeight w:val="351"/>
        </w:trPr>
        <w:tc>
          <w:tcPr>
            <w:tcW w:w="1579" w:type="dxa"/>
            <w:shd w:val="clear" w:color="auto" w:fill="auto"/>
          </w:tcPr>
          <w:p w14:paraId="0504D638" w14:textId="77777777" w:rsidR="003D728B" w:rsidRPr="00667E5A" w:rsidRDefault="003D728B" w:rsidP="003D728B">
            <w:pPr>
              <w:spacing w:after="0" w:line="240" w:lineRule="auto"/>
              <w:rPr>
                <w:rFonts w:ascii="Comic Sans MS" w:hAnsi="Comic Sans MS" w:cstheme="majorHAnsi"/>
              </w:rPr>
            </w:pPr>
            <w:r w:rsidRPr="00667E5A">
              <w:rPr>
                <w:rFonts w:ascii="Comic Sans MS" w:hAnsi="Comic Sans MS" w:cstheme="majorHAnsi"/>
              </w:rPr>
              <w:t>Revisit/review</w:t>
            </w:r>
          </w:p>
        </w:tc>
        <w:tc>
          <w:tcPr>
            <w:tcW w:w="1637" w:type="dxa"/>
            <w:shd w:val="clear" w:color="auto" w:fill="auto"/>
          </w:tcPr>
          <w:p w14:paraId="259AC3EA" w14:textId="77777777" w:rsidR="003D728B" w:rsidRPr="00667E5A" w:rsidRDefault="003D728B" w:rsidP="003D728B">
            <w:pPr>
              <w:spacing w:after="0" w:line="240" w:lineRule="auto"/>
              <w:rPr>
                <w:rFonts w:ascii="Comic Sans MS" w:hAnsi="Comic Sans MS" w:cstheme="majorHAnsi"/>
              </w:rPr>
            </w:pPr>
          </w:p>
          <w:p w14:paraId="3D5AA9DF" w14:textId="77777777" w:rsidR="003D728B" w:rsidRPr="00667E5A" w:rsidRDefault="003D728B" w:rsidP="003D728B">
            <w:pPr>
              <w:spacing w:after="0" w:line="240" w:lineRule="auto"/>
              <w:rPr>
                <w:rFonts w:ascii="Comic Sans MS" w:hAnsi="Comic Sans MS" w:cstheme="majorHAnsi"/>
              </w:rPr>
            </w:pPr>
          </w:p>
        </w:tc>
        <w:tc>
          <w:tcPr>
            <w:tcW w:w="1674" w:type="dxa"/>
            <w:shd w:val="clear" w:color="auto" w:fill="auto"/>
          </w:tcPr>
          <w:p w14:paraId="5A339CE3" w14:textId="77777777" w:rsidR="003D728B" w:rsidRPr="00667E5A" w:rsidRDefault="003D728B" w:rsidP="003D728B">
            <w:pPr>
              <w:spacing w:after="0" w:line="240" w:lineRule="auto"/>
              <w:rPr>
                <w:rFonts w:ascii="Comic Sans MS" w:hAnsi="Comic Sans MS" w:cstheme="majorHAnsi"/>
              </w:rPr>
            </w:pPr>
          </w:p>
        </w:tc>
        <w:tc>
          <w:tcPr>
            <w:tcW w:w="1651" w:type="dxa"/>
            <w:shd w:val="clear" w:color="auto" w:fill="auto"/>
          </w:tcPr>
          <w:p w14:paraId="0916983F" w14:textId="77777777" w:rsidR="003D728B" w:rsidRPr="00667E5A" w:rsidRDefault="003D728B" w:rsidP="003D728B">
            <w:pPr>
              <w:spacing w:after="0" w:line="240" w:lineRule="auto"/>
              <w:rPr>
                <w:rFonts w:ascii="Comic Sans MS" w:hAnsi="Comic Sans MS" w:cstheme="majorHAnsi"/>
              </w:rPr>
            </w:pPr>
          </w:p>
        </w:tc>
        <w:tc>
          <w:tcPr>
            <w:tcW w:w="1655" w:type="dxa"/>
            <w:shd w:val="clear" w:color="auto" w:fill="auto"/>
          </w:tcPr>
          <w:p w14:paraId="42DB4BF4" w14:textId="77777777" w:rsidR="003D728B" w:rsidRPr="00667E5A" w:rsidRDefault="003D728B" w:rsidP="003D728B">
            <w:pPr>
              <w:spacing w:after="0" w:line="240" w:lineRule="auto"/>
              <w:rPr>
                <w:rFonts w:ascii="Comic Sans MS" w:hAnsi="Comic Sans MS" w:cstheme="majorHAnsi"/>
              </w:rPr>
            </w:pPr>
          </w:p>
        </w:tc>
        <w:tc>
          <w:tcPr>
            <w:tcW w:w="1609" w:type="dxa"/>
            <w:shd w:val="clear" w:color="auto" w:fill="auto"/>
          </w:tcPr>
          <w:p w14:paraId="71FDA9C7" w14:textId="77777777" w:rsidR="003D728B" w:rsidRPr="00667E5A" w:rsidRDefault="003D728B" w:rsidP="003D728B">
            <w:pPr>
              <w:spacing w:after="0" w:line="240" w:lineRule="auto"/>
              <w:rPr>
                <w:rFonts w:ascii="Comic Sans MS" w:hAnsi="Comic Sans MS" w:cstheme="majorHAnsi"/>
              </w:rPr>
            </w:pPr>
          </w:p>
        </w:tc>
      </w:tr>
      <w:tr w:rsidR="003D728B" w:rsidRPr="00667E5A" w14:paraId="4E3B9103" w14:textId="77777777" w:rsidTr="003D728B">
        <w:trPr>
          <w:trHeight w:val="889"/>
        </w:trPr>
        <w:tc>
          <w:tcPr>
            <w:tcW w:w="1579" w:type="dxa"/>
            <w:shd w:val="clear" w:color="auto" w:fill="auto"/>
          </w:tcPr>
          <w:p w14:paraId="2EFD1529" w14:textId="77777777" w:rsidR="003D728B" w:rsidRPr="00667E5A" w:rsidRDefault="003D728B" w:rsidP="003D728B">
            <w:pPr>
              <w:spacing w:after="0" w:line="240" w:lineRule="auto"/>
              <w:rPr>
                <w:rFonts w:ascii="Comic Sans MS" w:hAnsi="Comic Sans MS" w:cstheme="majorHAnsi"/>
              </w:rPr>
            </w:pPr>
            <w:r w:rsidRPr="00667E5A">
              <w:rPr>
                <w:rFonts w:ascii="Comic Sans MS" w:hAnsi="Comic Sans MS" w:cstheme="majorHAnsi"/>
              </w:rPr>
              <w:t>Teach</w:t>
            </w:r>
          </w:p>
          <w:p w14:paraId="3E21A38E" w14:textId="77777777" w:rsidR="003D728B" w:rsidRPr="00667E5A" w:rsidRDefault="003D728B" w:rsidP="003D728B">
            <w:pPr>
              <w:spacing w:after="0" w:line="240" w:lineRule="auto"/>
              <w:rPr>
                <w:rFonts w:ascii="Comic Sans MS" w:hAnsi="Comic Sans MS" w:cstheme="majorHAnsi"/>
              </w:rPr>
            </w:pPr>
          </w:p>
          <w:p w14:paraId="2B8C5A60" w14:textId="77777777" w:rsidR="003D728B" w:rsidRPr="00667E5A" w:rsidRDefault="003D728B" w:rsidP="003D728B">
            <w:pPr>
              <w:spacing w:after="0" w:line="240" w:lineRule="auto"/>
              <w:rPr>
                <w:rFonts w:ascii="Comic Sans MS" w:hAnsi="Comic Sans MS" w:cstheme="majorHAnsi"/>
              </w:rPr>
            </w:pPr>
          </w:p>
          <w:p w14:paraId="4273DBE8" w14:textId="77777777" w:rsidR="003D728B" w:rsidRPr="00667E5A" w:rsidRDefault="003D728B" w:rsidP="003D728B">
            <w:pPr>
              <w:spacing w:after="0" w:line="240" w:lineRule="auto"/>
              <w:rPr>
                <w:rFonts w:ascii="Comic Sans MS" w:hAnsi="Comic Sans MS" w:cstheme="majorHAnsi"/>
              </w:rPr>
            </w:pPr>
          </w:p>
          <w:p w14:paraId="71C8349C" w14:textId="77777777" w:rsidR="003D728B" w:rsidRPr="00667E5A" w:rsidRDefault="003D728B" w:rsidP="003D728B">
            <w:pPr>
              <w:spacing w:after="0" w:line="240" w:lineRule="auto"/>
              <w:rPr>
                <w:rFonts w:ascii="Comic Sans MS" w:hAnsi="Comic Sans MS" w:cstheme="majorHAnsi"/>
              </w:rPr>
            </w:pPr>
          </w:p>
        </w:tc>
        <w:tc>
          <w:tcPr>
            <w:tcW w:w="1637" w:type="dxa"/>
            <w:shd w:val="clear" w:color="auto" w:fill="auto"/>
          </w:tcPr>
          <w:p w14:paraId="28974301" w14:textId="77777777" w:rsidR="003D728B" w:rsidRPr="00667E5A" w:rsidRDefault="003D728B" w:rsidP="003D728B">
            <w:pPr>
              <w:spacing w:after="0" w:line="240" w:lineRule="auto"/>
              <w:rPr>
                <w:rFonts w:ascii="Comic Sans MS" w:hAnsi="Comic Sans MS" w:cstheme="majorHAnsi"/>
              </w:rPr>
            </w:pPr>
            <w:r w:rsidRPr="00667E5A">
              <w:rPr>
                <w:rFonts w:ascii="Comic Sans MS" w:hAnsi="Comic Sans MS" w:cstheme="majorHAnsi"/>
              </w:rPr>
              <w:t xml:space="preserve"> </w:t>
            </w:r>
          </w:p>
          <w:p w14:paraId="4DF23A6E" w14:textId="77777777" w:rsidR="003D728B" w:rsidRPr="00667E5A" w:rsidRDefault="003D728B" w:rsidP="003D728B">
            <w:pPr>
              <w:spacing w:after="0" w:line="240" w:lineRule="auto"/>
              <w:rPr>
                <w:rFonts w:ascii="Comic Sans MS" w:hAnsi="Comic Sans MS" w:cstheme="majorHAnsi"/>
              </w:rPr>
            </w:pPr>
          </w:p>
        </w:tc>
        <w:tc>
          <w:tcPr>
            <w:tcW w:w="1674" w:type="dxa"/>
            <w:shd w:val="clear" w:color="auto" w:fill="auto"/>
          </w:tcPr>
          <w:p w14:paraId="60B86939" w14:textId="77777777" w:rsidR="003D728B" w:rsidRPr="00667E5A" w:rsidRDefault="003D728B" w:rsidP="003D728B">
            <w:pPr>
              <w:spacing w:after="0" w:line="240" w:lineRule="auto"/>
              <w:rPr>
                <w:rFonts w:ascii="Comic Sans MS" w:hAnsi="Comic Sans MS" w:cstheme="majorHAnsi"/>
              </w:rPr>
            </w:pPr>
          </w:p>
          <w:p w14:paraId="1DA992B1" w14:textId="77777777" w:rsidR="003D728B" w:rsidRPr="00667E5A" w:rsidRDefault="003D728B" w:rsidP="003D728B">
            <w:pPr>
              <w:spacing w:after="0" w:line="240" w:lineRule="auto"/>
              <w:rPr>
                <w:rFonts w:ascii="Comic Sans MS" w:hAnsi="Comic Sans MS" w:cstheme="majorHAnsi"/>
                <w:b/>
                <w:bCs/>
              </w:rPr>
            </w:pPr>
          </w:p>
        </w:tc>
        <w:tc>
          <w:tcPr>
            <w:tcW w:w="1651" w:type="dxa"/>
            <w:shd w:val="clear" w:color="auto" w:fill="auto"/>
          </w:tcPr>
          <w:p w14:paraId="0D6D41C2" w14:textId="77777777" w:rsidR="003D728B" w:rsidRPr="00667E5A" w:rsidRDefault="003D728B" w:rsidP="003D728B">
            <w:pPr>
              <w:spacing w:after="0" w:line="240" w:lineRule="auto"/>
              <w:rPr>
                <w:rFonts w:ascii="Comic Sans MS" w:hAnsi="Comic Sans MS" w:cstheme="majorHAnsi"/>
              </w:rPr>
            </w:pPr>
          </w:p>
        </w:tc>
        <w:tc>
          <w:tcPr>
            <w:tcW w:w="1655" w:type="dxa"/>
            <w:shd w:val="clear" w:color="auto" w:fill="auto"/>
          </w:tcPr>
          <w:p w14:paraId="33805E75" w14:textId="77777777" w:rsidR="003D728B" w:rsidRPr="00667E5A" w:rsidRDefault="003D728B" w:rsidP="003D728B">
            <w:pPr>
              <w:spacing w:after="0" w:line="240" w:lineRule="auto"/>
              <w:rPr>
                <w:rFonts w:ascii="Comic Sans MS" w:hAnsi="Comic Sans MS" w:cstheme="majorHAnsi"/>
              </w:rPr>
            </w:pPr>
          </w:p>
        </w:tc>
        <w:tc>
          <w:tcPr>
            <w:tcW w:w="1609" w:type="dxa"/>
            <w:shd w:val="clear" w:color="auto" w:fill="auto"/>
          </w:tcPr>
          <w:p w14:paraId="5EB48412" w14:textId="77777777" w:rsidR="003D728B" w:rsidRPr="00667E5A" w:rsidRDefault="003D728B" w:rsidP="003D728B">
            <w:pPr>
              <w:spacing w:after="0" w:line="240" w:lineRule="auto"/>
              <w:rPr>
                <w:rFonts w:ascii="Comic Sans MS" w:hAnsi="Comic Sans MS" w:cstheme="majorHAnsi"/>
              </w:rPr>
            </w:pPr>
          </w:p>
        </w:tc>
      </w:tr>
      <w:tr w:rsidR="003D728B" w:rsidRPr="00667E5A" w14:paraId="44B87378" w14:textId="77777777" w:rsidTr="003D728B">
        <w:trPr>
          <w:trHeight w:val="351"/>
        </w:trPr>
        <w:tc>
          <w:tcPr>
            <w:tcW w:w="1579" w:type="dxa"/>
            <w:shd w:val="clear" w:color="auto" w:fill="auto"/>
          </w:tcPr>
          <w:p w14:paraId="5E36FE33" w14:textId="77777777" w:rsidR="003D728B" w:rsidRPr="00667E5A" w:rsidRDefault="003D728B" w:rsidP="003D728B">
            <w:pPr>
              <w:spacing w:after="0" w:line="240" w:lineRule="auto"/>
              <w:rPr>
                <w:rFonts w:ascii="Comic Sans MS" w:hAnsi="Comic Sans MS" w:cstheme="majorHAnsi"/>
              </w:rPr>
            </w:pPr>
            <w:r w:rsidRPr="00667E5A">
              <w:rPr>
                <w:rFonts w:ascii="Comic Sans MS" w:hAnsi="Comic Sans MS" w:cstheme="majorHAnsi"/>
              </w:rPr>
              <w:t>Practice</w:t>
            </w:r>
          </w:p>
        </w:tc>
        <w:tc>
          <w:tcPr>
            <w:tcW w:w="1637" w:type="dxa"/>
            <w:shd w:val="clear" w:color="auto" w:fill="auto"/>
          </w:tcPr>
          <w:p w14:paraId="7EC2C9C2" w14:textId="77777777" w:rsidR="003D728B" w:rsidRPr="00667E5A" w:rsidRDefault="003D728B" w:rsidP="003D728B">
            <w:pPr>
              <w:spacing w:after="0" w:line="240" w:lineRule="auto"/>
              <w:rPr>
                <w:rFonts w:ascii="Comic Sans MS" w:hAnsi="Comic Sans MS" w:cstheme="majorHAnsi"/>
              </w:rPr>
            </w:pPr>
          </w:p>
        </w:tc>
        <w:tc>
          <w:tcPr>
            <w:tcW w:w="1674" w:type="dxa"/>
            <w:shd w:val="clear" w:color="auto" w:fill="auto"/>
          </w:tcPr>
          <w:p w14:paraId="11C31283" w14:textId="77777777" w:rsidR="003D728B" w:rsidRPr="00667E5A" w:rsidRDefault="003D728B" w:rsidP="003D728B">
            <w:pPr>
              <w:spacing w:after="0" w:line="240" w:lineRule="auto"/>
              <w:rPr>
                <w:rFonts w:ascii="Comic Sans MS" w:hAnsi="Comic Sans MS" w:cstheme="majorHAnsi"/>
                <w:bCs/>
              </w:rPr>
            </w:pPr>
          </w:p>
        </w:tc>
        <w:tc>
          <w:tcPr>
            <w:tcW w:w="1651" w:type="dxa"/>
            <w:shd w:val="clear" w:color="auto" w:fill="auto"/>
          </w:tcPr>
          <w:p w14:paraId="03A9E8F6" w14:textId="77777777" w:rsidR="003D728B" w:rsidRPr="00667E5A" w:rsidRDefault="003D728B" w:rsidP="003D728B">
            <w:pPr>
              <w:spacing w:after="0" w:line="240" w:lineRule="auto"/>
              <w:rPr>
                <w:rFonts w:ascii="Comic Sans MS" w:hAnsi="Comic Sans MS" w:cstheme="majorHAnsi"/>
                <w:bCs/>
              </w:rPr>
            </w:pPr>
          </w:p>
          <w:p w14:paraId="285ACFC7" w14:textId="77777777" w:rsidR="003D728B" w:rsidRPr="00667E5A" w:rsidRDefault="003D728B" w:rsidP="003D728B">
            <w:pPr>
              <w:spacing w:after="0" w:line="240" w:lineRule="auto"/>
              <w:rPr>
                <w:rFonts w:ascii="Comic Sans MS" w:hAnsi="Comic Sans MS" w:cstheme="majorHAnsi"/>
              </w:rPr>
            </w:pPr>
          </w:p>
        </w:tc>
        <w:tc>
          <w:tcPr>
            <w:tcW w:w="1655" w:type="dxa"/>
            <w:shd w:val="clear" w:color="auto" w:fill="auto"/>
          </w:tcPr>
          <w:p w14:paraId="3EE1D7CA" w14:textId="77777777" w:rsidR="003D728B" w:rsidRPr="00667E5A" w:rsidRDefault="003D728B" w:rsidP="003D728B">
            <w:pPr>
              <w:spacing w:after="0" w:line="240" w:lineRule="auto"/>
              <w:rPr>
                <w:rFonts w:ascii="Comic Sans MS" w:hAnsi="Comic Sans MS" w:cstheme="majorHAnsi"/>
                <w:b/>
              </w:rPr>
            </w:pPr>
          </w:p>
        </w:tc>
        <w:tc>
          <w:tcPr>
            <w:tcW w:w="1609" w:type="dxa"/>
            <w:shd w:val="clear" w:color="auto" w:fill="auto"/>
          </w:tcPr>
          <w:p w14:paraId="792039B2" w14:textId="77777777" w:rsidR="003D728B" w:rsidRPr="00667E5A" w:rsidRDefault="003D728B" w:rsidP="003D728B">
            <w:pPr>
              <w:spacing w:after="0" w:line="240" w:lineRule="auto"/>
              <w:rPr>
                <w:rFonts w:ascii="Comic Sans MS" w:hAnsi="Comic Sans MS" w:cstheme="majorHAnsi"/>
                <w:bCs/>
              </w:rPr>
            </w:pPr>
          </w:p>
          <w:p w14:paraId="64524F48" w14:textId="77777777" w:rsidR="003D728B" w:rsidRPr="00667E5A" w:rsidRDefault="003D728B" w:rsidP="003D728B">
            <w:pPr>
              <w:spacing w:after="0" w:line="240" w:lineRule="auto"/>
              <w:rPr>
                <w:rFonts w:ascii="Comic Sans MS" w:hAnsi="Comic Sans MS" w:cstheme="majorHAnsi"/>
              </w:rPr>
            </w:pPr>
          </w:p>
        </w:tc>
      </w:tr>
      <w:tr w:rsidR="003D728B" w:rsidRPr="00667E5A" w14:paraId="70BBBEE7" w14:textId="77777777" w:rsidTr="003D728B">
        <w:trPr>
          <w:trHeight w:val="526"/>
        </w:trPr>
        <w:tc>
          <w:tcPr>
            <w:tcW w:w="1579" w:type="dxa"/>
            <w:shd w:val="clear" w:color="auto" w:fill="auto"/>
          </w:tcPr>
          <w:p w14:paraId="73329529" w14:textId="77777777" w:rsidR="003D728B" w:rsidRPr="00667E5A" w:rsidRDefault="003D728B" w:rsidP="003D728B">
            <w:pPr>
              <w:spacing w:after="0" w:line="240" w:lineRule="auto"/>
              <w:rPr>
                <w:rFonts w:ascii="Comic Sans MS" w:hAnsi="Comic Sans MS" w:cstheme="majorHAnsi"/>
              </w:rPr>
            </w:pPr>
            <w:r w:rsidRPr="00667E5A">
              <w:rPr>
                <w:rFonts w:ascii="Comic Sans MS" w:hAnsi="Comic Sans MS" w:cstheme="majorHAnsi"/>
              </w:rPr>
              <w:t>Apply</w:t>
            </w:r>
          </w:p>
        </w:tc>
        <w:tc>
          <w:tcPr>
            <w:tcW w:w="1637" w:type="dxa"/>
            <w:shd w:val="clear" w:color="auto" w:fill="auto"/>
          </w:tcPr>
          <w:p w14:paraId="76914C8A" w14:textId="77777777" w:rsidR="003D728B" w:rsidRPr="00667E5A" w:rsidRDefault="003D728B" w:rsidP="003D728B">
            <w:pPr>
              <w:spacing w:after="0" w:line="240" w:lineRule="auto"/>
              <w:rPr>
                <w:rFonts w:ascii="Comic Sans MS" w:hAnsi="Comic Sans MS" w:cstheme="majorHAnsi"/>
              </w:rPr>
            </w:pPr>
          </w:p>
          <w:p w14:paraId="3F3233B5" w14:textId="77777777" w:rsidR="003D728B" w:rsidRPr="00667E5A" w:rsidRDefault="003D728B" w:rsidP="003D728B">
            <w:pPr>
              <w:spacing w:after="0" w:line="240" w:lineRule="auto"/>
              <w:rPr>
                <w:rFonts w:ascii="Comic Sans MS" w:hAnsi="Comic Sans MS" w:cstheme="majorHAnsi"/>
              </w:rPr>
            </w:pPr>
          </w:p>
          <w:p w14:paraId="03F67E0D" w14:textId="77777777" w:rsidR="003D728B" w:rsidRPr="00667E5A" w:rsidRDefault="003D728B" w:rsidP="003D728B">
            <w:pPr>
              <w:spacing w:after="0" w:line="240" w:lineRule="auto"/>
              <w:rPr>
                <w:rFonts w:ascii="Comic Sans MS" w:hAnsi="Comic Sans MS" w:cstheme="majorHAnsi"/>
              </w:rPr>
            </w:pPr>
          </w:p>
        </w:tc>
        <w:tc>
          <w:tcPr>
            <w:tcW w:w="1674" w:type="dxa"/>
            <w:shd w:val="clear" w:color="auto" w:fill="auto"/>
          </w:tcPr>
          <w:p w14:paraId="224E5D4A" w14:textId="77777777" w:rsidR="003D728B" w:rsidRPr="00667E5A" w:rsidRDefault="003D728B" w:rsidP="003D728B">
            <w:pPr>
              <w:spacing w:after="0" w:line="240" w:lineRule="auto"/>
              <w:rPr>
                <w:rFonts w:ascii="Comic Sans MS" w:hAnsi="Comic Sans MS" w:cstheme="majorHAnsi"/>
              </w:rPr>
            </w:pPr>
          </w:p>
        </w:tc>
        <w:tc>
          <w:tcPr>
            <w:tcW w:w="1651" w:type="dxa"/>
            <w:shd w:val="clear" w:color="auto" w:fill="auto"/>
          </w:tcPr>
          <w:p w14:paraId="335DABF0" w14:textId="77777777" w:rsidR="003D728B" w:rsidRPr="00667E5A" w:rsidRDefault="003D728B" w:rsidP="003D728B">
            <w:pPr>
              <w:spacing w:after="0" w:line="240" w:lineRule="auto"/>
              <w:rPr>
                <w:rFonts w:ascii="Comic Sans MS" w:hAnsi="Comic Sans MS" w:cstheme="majorHAnsi"/>
              </w:rPr>
            </w:pPr>
          </w:p>
        </w:tc>
        <w:tc>
          <w:tcPr>
            <w:tcW w:w="1655" w:type="dxa"/>
            <w:shd w:val="clear" w:color="auto" w:fill="auto"/>
          </w:tcPr>
          <w:p w14:paraId="2B99D7AD" w14:textId="77777777" w:rsidR="003D728B" w:rsidRPr="00667E5A" w:rsidRDefault="003D728B" w:rsidP="003D728B">
            <w:pPr>
              <w:spacing w:after="0" w:line="240" w:lineRule="auto"/>
              <w:rPr>
                <w:rFonts w:ascii="Comic Sans MS" w:hAnsi="Comic Sans MS" w:cstheme="majorHAnsi"/>
              </w:rPr>
            </w:pPr>
          </w:p>
        </w:tc>
        <w:tc>
          <w:tcPr>
            <w:tcW w:w="1609" w:type="dxa"/>
            <w:shd w:val="clear" w:color="auto" w:fill="auto"/>
          </w:tcPr>
          <w:p w14:paraId="47F3D83F" w14:textId="77777777" w:rsidR="003D728B" w:rsidRPr="00667E5A" w:rsidRDefault="003D728B" w:rsidP="003D728B">
            <w:pPr>
              <w:spacing w:after="0" w:line="240" w:lineRule="auto"/>
              <w:rPr>
                <w:rFonts w:ascii="Comic Sans MS" w:hAnsi="Comic Sans MS" w:cstheme="majorHAnsi"/>
              </w:rPr>
            </w:pPr>
          </w:p>
        </w:tc>
      </w:tr>
    </w:tbl>
    <w:p w14:paraId="6D9791D6" w14:textId="77777777" w:rsidR="00162850" w:rsidRPr="00667E5A" w:rsidRDefault="00162850" w:rsidP="00B75FF4">
      <w:pPr>
        <w:tabs>
          <w:tab w:val="left" w:pos="6240"/>
        </w:tabs>
        <w:rPr>
          <w:rFonts w:ascii="Comic Sans MS" w:hAnsi="Comic Sans MS" w:cstheme="majorHAnsi"/>
          <w:b/>
          <w:bCs/>
        </w:rPr>
      </w:pPr>
    </w:p>
    <w:p w14:paraId="6AC2AA90" w14:textId="77777777" w:rsidR="00BA00A3" w:rsidRPr="00667E5A" w:rsidRDefault="00BA00A3" w:rsidP="00B75FF4">
      <w:pPr>
        <w:tabs>
          <w:tab w:val="left" w:pos="6240"/>
        </w:tabs>
        <w:rPr>
          <w:rFonts w:ascii="Comic Sans MS" w:hAnsi="Comic Sans MS" w:cstheme="majorHAnsi"/>
          <w:b/>
          <w:bCs/>
        </w:rPr>
      </w:pPr>
    </w:p>
    <w:p w14:paraId="49163ED6" w14:textId="77777777" w:rsidR="00162850" w:rsidRPr="00667E5A" w:rsidRDefault="00162850" w:rsidP="00B75FF4">
      <w:pPr>
        <w:tabs>
          <w:tab w:val="left" w:pos="6240"/>
        </w:tabs>
        <w:rPr>
          <w:rFonts w:ascii="Comic Sans MS" w:hAnsi="Comic Sans MS" w:cstheme="majorHAnsi"/>
          <w:b/>
          <w:bCs/>
        </w:rPr>
      </w:pPr>
      <w:r w:rsidRPr="00667E5A">
        <w:rPr>
          <w:rFonts w:ascii="Comic Sans MS" w:hAnsi="Comic Sans MS" w:cstheme="majorHAnsi"/>
          <w:noProof/>
          <w:lang w:val="en-US"/>
        </w:rPr>
        <w:drawing>
          <wp:anchor distT="0" distB="0" distL="114300" distR="114300" simplePos="0" relativeHeight="251649536" behindDoc="1" locked="0" layoutInCell="1" allowOverlap="1" wp14:anchorId="3C7C4877" wp14:editId="06F4CE4F">
            <wp:simplePos x="0" y="0"/>
            <wp:positionH relativeFrom="margin">
              <wp:posOffset>-219919</wp:posOffset>
            </wp:positionH>
            <wp:positionV relativeFrom="paragraph">
              <wp:posOffset>227434</wp:posOffset>
            </wp:positionV>
            <wp:extent cx="5731510" cy="4041775"/>
            <wp:effectExtent l="0" t="0" r="2540" b="0"/>
            <wp:wrapTight wrapText="bothSides">
              <wp:wrapPolygon edited="0">
                <wp:start x="0" y="0"/>
                <wp:lineTo x="0" y="21481"/>
                <wp:lineTo x="21538" y="21481"/>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041775"/>
                    </a:xfrm>
                    <a:prstGeom prst="rect">
                      <a:avLst/>
                    </a:prstGeom>
                    <a:noFill/>
                  </pic:spPr>
                </pic:pic>
              </a:graphicData>
            </a:graphic>
          </wp:anchor>
        </w:drawing>
      </w:r>
      <w:r w:rsidRPr="00667E5A">
        <w:rPr>
          <w:rFonts w:ascii="Comic Sans MS" w:hAnsi="Comic Sans MS" w:cstheme="majorHAnsi"/>
          <w:b/>
          <w:bCs/>
        </w:rPr>
        <w:t>Appendix 2 – Key phonics terminology explained</w:t>
      </w:r>
    </w:p>
    <w:p w14:paraId="7575807D" w14:textId="77777777" w:rsidR="00162850" w:rsidRPr="00667E5A" w:rsidRDefault="00162850" w:rsidP="00B75FF4">
      <w:pPr>
        <w:tabs>
          <w:tab w:val="left" w:pos="6240"/>
        </w:tabs>
        <w:rPr>
          <w:rFonts w:ascii="Comic Sans MS" w:hAnsi="Comic Sans MS" w:cstheme="majorHAnsi"/>
          <w:b/>
          <w:bCs/>
        </w:rPr>
      </w:pPr>
    </w:p>
    <w:p w14:paraId="37CF3911" w14:textId="77777777" w:rsidR="00162850" w:rsidRPr="00667E5A" w:rsidRDefault="00162850" w:rsidP="00B75FF4">
      <w:pPr>
        <w:tabs>
          <w:tab w:val="left" w:pos="6240"/>
        </w:tabs>
        <w:rPr>
          <w:rFonts w:ascii="Comic Sans MS" w:hAnsi="Comic Sans MS" w:cstheme="majorHAnsi"/>
          <w:b/>
          <w:bCs/>
        </w:rPr>
      </w:pPr>
    </w:p>
    <w:p w14:paraId="23CD0C2E" w14:textId="77777777" w:rsidR="00162850" w:rsidRPr="00667E5A" w:rsidRDefault="00162850" w:rsidP="00B75FF4">
      <w:pPr>
        <w:tabs>
          <w:tab w:val="left" w:pos="6240"/>
        </w:tabs>
        <w:rPr>
          <w:rFonts w:ascii="Comic Sans MS" w:hAnsi="Comic Sans MS" w:cstheme="majorHAnsi"/>
          <w:b/>
          <w:bCs/>
        </w:rPr>
      </w:pPr>
    </w:p>
    <w:p w14:paraId="0C5913BC" w14:textId="77777777" w:rsidR="00BA00A3" w:rsidRPr="00667E5A" w:rsidRDefault="00BA00A3" w:rsidP="00B75FF4">
      <w:pPr>
        <w:tabs>
          <w:tab w:val="left" w:pos="6240"/>
        </w:tabs>
        <w:rPr>
          <w:rFonts w:ascii="Comic Sans MS" w:hAnsi="Comic Sans MS" w:cstheme="majorHAnsi"/>
          <w:b/>
          <w:bCs/>
        </w:rPr>
      </w:pPr>
    </w:p>
    <w:p w14:paraId="5056D0AA" w14:textId="77777777" w:rsidR="00BA00A3" w:rsidRPr="00667E5A" w:rsidRDefault="00BA00A3" w:rsidP="00B75FF4">
      <w:pPr>
        <w:tabs>
          <w:tab w:val="left" w:pos="6240"/>
        </w:tabs>
        <w:rPr>
          <w:rFonts w:ascii="Comic Sans MS" w:hAnsi="Comic Sans MS" w:cstheme="majorHAnsi"/>
          <w:b/>
          <w:bCs/>
        </w:rPr>
      </w:pPr>
    </w:p>
    <w:p w14:paraId="2D8FDA88" w14:textId="77777777" w:rsidR="00BA00A3" w:rsidRPr="00667E5A" w:rsidRDefault="00BA00A3" w:rsidP="00B75FF4">
      <w:pPr>
        <w:tabs>
          <w:tab w:val="left" w:pos="6240"/>
        </w:tabs>
        <w:rPr>
          <w:rFonts w:ascii="Comic Sans MS" w:hAnsi="Comic Sans MS" w:cstheme="majorHAnsi"/>
          <w:b/>
          <w:bCs/>
        </w:rPr>
      </w:pPr>
    </w:p>
    <w:p w14:paraId="02BF65E8" w14:textId="77777777" w:rsidR="00BA00A3" w:rsidRPr="00667E5A" w:rsidRDefault="00BA00A3" w:rsidP="00B75FF4">
      <w:pPr>
        <w:tabs>
          <w:tab w:val="left" w:pos="6240"/>
        </w:tabs>
        <w:rPr>
          <w:rFonts w:ascii="Comic Sans MS" w:hAnsi="Comic Sans MS" w:cstheme="majorHAnsi"/>
          <w:b/>
          <w:bCs/>
        </w:rPr>
      </w:pPr>
    </w:p>
    <w:p w14:paraId="03B5283D" w14:textId="77777777" w:rsidR="00BA00A3" w:rsidRPr="00667E5A" w:rsidRDefault="00BA00A3" w:rsidP="00B75FF4">
      <w:pPr>
        <w:tabs>
          <w:tab w:val="left" w:pos="6240"/>
        </w:tabs>
        <w:rPr>
          <w:rFonts w:ascii="Comic Sans MS" w:hAnsi="Comic Sans MS" w:cstheme="majorHAnsi"/>
          <w:b/>
          <w:bCs/>
        </w:rPr>
      </w:pPr>
    </w:p>
    <w:p w14:paraId="57D54D0E" w14:textId="77777777" w:rsidR="00BA00A3" w:rsidRPr="00667E5A" w:rsidRDefault="00BA00A3" w:rsidP="00B75FF4">
      <w:pPr>
        <w:tabs>
          <w:tab w:val="left" w:pos="6240"/>
        </w:tabs>
        <w:rPr>
          <w:rFonts w:ascii="Comic Sans MS" w:hAnsi="Comic Sans MS" w:cstheme="majorHAnsi"/>
          <w:b/>
          <w:bCs/>
        </w:rPr>
      </w:pPr>
    </w:p>
    <w:p w14:paraId="2CF9F8F4" w14:textId="77777777" w:rsidR="00BA00A3" w:rsidRPr="00667E5A" w:rsidRDefault="00BA00A3" w:rsidP="00B75FF4">
      <w:pPr>
        <w:tabs>
          <w:tab w:val="left" w:pos="6240"/>
        </w:tabs>
        <w:rPr>
          <w:rFonts w:ascii="Comic Sans MS" w:hAnsi="Comic Sans MS" w:cstheme="majorHAnsi"/>
          <w:b/>
          <w:bCs/>
        </w:rPr>
      </w:pPr>
    </w:p>
    <w:p w14:paraId="0CD08242" w14:textId="77777777" w:rsidR="00BA00A3" w:rsidRPr="00667E5A" w:rsidRDefault="00BA00A3" w:rsidP="00B75FF4">
      <w:pPr>
        <w:tabs>
          <w:tab w:val="left" w:pos="6240"/>
        </w:tabs>
        <w:rPr>
          <w:rFonts w:ascii="Comic Sans MS" w:hAnsi="Comic Sans MS" w:cstheme="majorHAnsi"/>
          <w:b/>
          <w:bCs/>
        </w:rPr>
      </w:pPr>
    </w:p>
    <w:p w14:paraId="3621DABF" w14:textId="77777777" w:rsidR="00162850" w:rsidRPr="00667E5A" w:rsidRDefault="00BA00A3" w:rsidP="00B75FF4">
      <w:pPr>
        <w:tabs>
          <w:tab w:val="left" w:pos="6240"/>
        </w:tabs>
        <w:rPr>
          <w:rFonts w:ascii="Comic Sans MS" w:hAnsi="Comic Sans MS" w:cstheme="majorHAnsi"/>
          <w:b/>
          <w:bCs/>
        </w:rPr>
      </w:pPr>
      <w:r w:rsidRPr="00667E5A">
        <w:rPr>
          <w:rFonts w:ascii="Comic Sans MS" w:hAnsi="Comic Sans MS" w:cstheme="majorHAnsi"/>
          <w:b/>
          <w:bCs/>
        </w:rPr>
        <w:br/>
      </w:r>
      <w:r w:rsidRPr="00667E5A">
        <w:rPr>
          <w:rFonts w:ascii="Comic Sans MS" w:hAnsi="Comic Sans MS" w:cstheme="majorHAnsi"/>
          <w:b/>
          <w:bCs/>
        </w:rPr>
        <w:br/>
      </w:r>
      <w:r w:rsidRPr="00667E5A">
        <w:rPr>
          <w:rFonts w:ascii="Comic Sans MS" w:hAnsi="Comic Sans MS" w:cstheme="majorHAnsi"/>
          <w:b/>
          <w:bCs/>
        </w:rPr>
        <w:lastRenderedPageBreak/>
        <w:br/>
      </w:r>
      <w:r w:rsidRPr="00667E5A">
        <w:rPr>
          <w:rFonts w:ascii="Comic Sans MS" w:hAnsi="Comic Sans MS" w:cstheme="majorHAnsi"/>
          <w:b/>
          <w:bCs/>
        </w:rPr>
        <w:br/>
      </w:r>
      <w:r w:rsidR="00162850" w:rsidRPr="00667E5A">
        <w:rPr>
          <w:rFonts w:ascii="Comic Sans MS" w:hAnsi="Comic Sans MS" w:cstheme="majorHAnsi"/>
          <w:b/>
          <w:bCs/>
        </w:rPr>
        <w:t>Appendix 3 – Tricky and high frequency words list</w:t>
      </w:r>
    </w:p>
    <w:p w14:paraId="4BD190C7" w14:textId="77777777" w:rsidR="006C29CD" w:rsidRPr="00667E5A" w:rsidRDefault="006C29CD" w:rsidP="00B75FF4">
      <w:pPr>
        <w:tabs>
          <w:tab w:val="left" w:pos="6240"/>
        </w:tabs>
        <w:rPr>
          <w:rFonts w:ascii="Comic Sans MS" w:hAnsi="Comic Sans MS" w:cstheme="majorHAnsi"/>
          <w:b/>
          <w:bCs/>
        </w:rPr>
      </w:pPr>
    </w:p>
    <w:p w14:paraId="41ABEF65" w14:textId="77777777" w:rsidR="00162850" w:rsidRPr="00667E5A" w:rsidRDefault="00162850" w:rsidP="00B75FF4">
      <w:pPr>
        <w:tabs>
          <w:tab w:val="left" w:pos="6240"/>
        </w:tabs>
        <w:rPr>
          <w:rFonts w:ascii="Comic Sans MS" w:hAnsi="Comic Sans MS" w:cstheme="majorHAnsi"/>
          <w:b/>
          <w:bCs/>
        </w:rPr>
      </w:pPr>
      <w:r w:rsidRPr="00667E5A">
        <w:rPr>
          <w:rFonts w:ascii="Comic Sans MS" w:hAnsi="Comic Sans MS" w:cstheme="majorHAnsi"/>
          <w:noProof/>
          <w:lang w:val="en-US"/>
        </w:rPr>
        <w:drawing>
          <wp:anchor distT="0" distB="0" distL="114300" distR="114300" simplePos="0" relativeHeight="251651584" behindDoc="1" locked="0" layoutInCell="1" allowOverlap="1" wp14:anchorId="789B4E57" wp14:editId="79194ECC">
            <wp:simplePos x="0" y="0"/>
            <wp:positionH relativeFrom="column">
              <wp:posOffset>0</wp:posOffset>
            </wp:positionH>
            <wp:positionV relativeFrom="paragraph">
              <wp:posOffset>276860</wp:posOffset>
            </wp:positionV>
            <wp:extent cx="5316855" cy="7437755"/>
            <wp:effectExtent l="0" t="0" r="0" b="0"/>
            <wp:wrapTight wrapText="bothSides">
              <wp:wrapPolygon edited="0">
                <wp:start x="0" y="0"/>
                <wp:lineTo x="0" y="21521"/>
                <wp:lineTo x="21515" y="21521"/>
                <wp:lineTo x="21515"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6855" cy="7437755"/>
                    </a:xfrm>
                    <a:prstGeom prst="rect">
                      <a:avLst/>
                    </a:prstGeom>
                    <a:noFill/>
                  </pic:spPr>
                </pic:pic>
              </a:graphicData>
            </a:graphic>
          </wp:anchor>
        </w:drawing>
      </w:r>
    </w:p>
    <w:p w14:paraId="7C0BCC01" w14:textId="77777777" w:rsidR="006C29CD" w:rsidRPr="00667E5A" w:rsidRDefault="006C29CD" w:rsidP="006C29CD">
      <w:pPr>
        <w:rPr>
          <w:rFonts w:ascii="Comic Sans MS" w:hAnsi="Comic Sans MS" w:cstheme="majorHAnsi"/>
        </w:rPr>
      </w:pPr>
    </w:p>
    <w:p w14:paraId="6B9E4C27" w14:textId="77777777" w:rsidR="006C29CD" w:rsidRPr="00667E5A" w:rsidRDefault="006C29CD" w:rsidP="006C29CD">
      <w:pPr>
        <w:rPr>
          <w:rFonts w:ascii="Comic Sans MS" w:hAnsi="Comic Sans MS" w:cstheme="majorHAnsi"/>
        </w:rPr>
      </w:pPr>
    </w:p>
    <w:p w14:paraId="32DC75DF" w14:textId="77777777" w:rsidR="006C29CD" w:rsidRPr="00667E5A" w:rsidRDefault="006C29CD" w:rsidP="006C29CD">
      <w:pPr>
        <w:rPr>
          <w:rFonts w:ascii="Comic Sans MS" w:hAnsi="Comic Sans MS" w:cstheme="majorHAnsi"/>
        </w:rPr>
      </w:pPr>
    </w:p>
    <w:p w14:paraId="4EA2AFAC" w14:textId="77777777" w:rsidR="006C29CD" w:rsidRPr="00667E5A" w:rsidRDefault="006C29CD" w:rsidP="006C29CD">
      <w:pPr>
        <w:rPr>
          <w:rFonts w:ascii="Comic Sans MS" w:hAnsi="Comic Sans MS" w:cstheme="majorHAnsi"/>
        </w:rPr>
      </w:pPr>
    </w:p>
    <w:p w14:paraId="523A3426" w14:textId="77777777" w:rsidR="006C29CD" w:rsidRPr="00667E5A" w:rsidRDefault="006C29CD" w:rsidP="006C29CD">
      <w:pPr>
        <w:rPr>
          <w:rFonts w:ascii="Comic Sans MS" w:hAnsi="Comic Sans MS" w:cstheme="majorHAnsi"/>
        </w:rPr>
      </w:pPr>
    </w:p>
    <w:p w14:paraId="1DEF6767" w14:textId="77777777" w:rsidR="006C29CD" w:rsidRPr="00667E5A" w:rsidRDefault="006C29CD" w:rsidP="006C29CD">
      <w:pPr>
        <w:rPr>
          <w:rFonts w:ascii="Comic Sans MS" w:hAnsi="Comic Sans MS" w:cstheme="majorHAnsi"/>
        </w:rPr>
      </w:pPr>
    </w:p>
    <w:p w14:paraId="045EACD8" w14:textId="77777777" w:rsidR="006C29CD" w:rsidRPr="00667E5A" w:rsidRDefault="006C29CD" w:rsidP="006C29CD">
      <w:pPr>
        <w:rPr>
          <w:rFonts w:ascii="Comic Sans MS" w:hAnsi="Comic Sans MS" w:cstheme="majorHAnsi"/>
        </w:rPr>
      </w:pPr>
    </w:p>
    <w:p w14:paraId="3F198674" w14:textId="77777777" w:rsidR="006C29CD" w:rsidRPr="00667E5A" w:rsidRDefault="006C29CD" w:rsidP="006C29CD">
      <w:pPr>
        <w:rPr>
          <w:rFonts w:ascii="Comic Sans MS" w:hAnsi="Comic Sans MS" w:cstheme="majorHAnsi"/>
        </w:rPr>
      </w:pPr>
    </w:p>
    <w:p w14:paraId="5147DB85" w14:textId="77777777" w:rsidR="006C29CD" w:rsidRPr="00667E5A" w:rsidRDefault="006C29CD" w:rsidP="006C29CD">
      <w:pPr>
        <w:rPr>
          <w:rFonts w:ascii="Comic Sans MS" w:hAnsi="Comic Sans MS" w:cstheme="majorHAnsi"/>
        </w:rPr>
      </w:pPr>
    </w:p>
    <w:p w14:paraId="4CBD4CD1" w14:textId="77777777" w:rsidR="006C29CD" w:rsidRPr="00667E5A" w:rsidRDefault="006C29CD" w:rsidP="006C29CD">
      <w:pPr>
        <w:rPr>
          <w:rFonts w:ascii="Comic Sans MS" w:hAnsi="Comic Sans MS" w:cstheme="majorHAnsi"/>
        </w:rPr>
      </w:pPr>
    </w:p>
    <w:p w14:paraId="1538BD0E" w14:textId="77777777" w:rsidR="006C29CD" w:rsidRPr="00667E5A" w:rsidRDefault="006C29CD" w:rsidP="006C29CD">
      <w:pPr>
        <w:rPr>
          <w:rFonts w:ascii="Comic Sans MS" w:hAnsi="Comic Sans MS" w:cstheme="majorHAnsi"/>
        </w:rPr>
      </w:pPr>
    </w:p>
    <w:p w14:paraId="3CB96E5E" w14:textId="77777777" w:rsidR="006C29CD" w:rsidRPr="00667E5A" w:rsidRDefault="006C29CD" w:rsidP="006C29CD">
      <w:pPr>
        <w:rPr>
          <w:rFonts w:ascii="Comic Sans MS" w:hAnsi="Comic Sans MS" w:cstheme="majorHAnsi"/>
        </w:rPr>
      </w:pPr>
    </w:p>
    <w:p w14:paraId="30CBF367" w14:textId="77777777" w:rsidR="006C29CD" w:rsidRPr="00667E5A" w:rsidRDefault="006C29CD" w:rsidP="006C29CD">
      <w:pPr>
        <w:rPr>
          <w:rFonts w:ascii="Comic Sans MS" w:hAnsi="Comic Sans MS" w:cstheme="majorHAnsi"/>
        </w:rPr>
      </w:pPr>
    </w:p>
    <w:p w14:paraId="1B45756F" w14:textId="77777777" w:rsidR="006C29CD" w:rsidRPr="00667E5A" w:rsidRDefault="006C29CD" w:rsidP="006C29CD">
      <w:pPr>
        <w:rPr>
          <w:rFonts w:ascii="Comic Sans MS" w:hAnsi="Comic Sans MS" w:cstheme="majorHAnsi"/>
        </w:rPr>
      </w:pPr>
    </w:p>
    <w:p w14:paraId="52B6F3F2" w14:textId="77777777" w:rsidR="006C29CD" w:rsidRPr="00667E5A" w:rsidRDefault="006C29CD" w:rsidP="006C29CD">
      <w:pPr>
        <w:rPr>
          <w:rFonts w:ascii="Comic Sans MS" w:hAnsi="Comic Sans MS" w:cstheme="majorHAnsi"/>
        </w:rPr>
      </w:pPr>
    </w:p>
    <w:p w14:paraId="4FB975D6" w14:textId="77777777" w:rsidR="006C29CD" w:rsidRPr="00667E5A" w:rsidRDefault="006C29CD" w:rsidP="006C29CD">
      <w:pPr>
        <w:rPr>
          <w:rFonts w:ascii="Comic Sans MS" w:hAnsi="Comic Sans MS" w:cstheme="majorHAnsi"/>
        </w:rPr>
      </w:pPr>
    </w:p>
    <w:p w14:paraId="18EA744D" w14:textId="77777777" w:rsidR="006C29CD" w:rsidRPr="00667E5A" w:rsidRDefault="006C29CD" w:rsidP="006C29CD">
      <w:pPr>
        <w:rPr>
          <w:rFonts w:ascii="Comic Sans MS" w:hAnsi="Comic Sans MS" w:cstheme="majorHAnsi"/>
        </w:rPr>
      </w:pPr>
    </w:p>
    <w:p w14:paraId="757C747A" w14:textId="77777777" w:rsidR="006C29CD" w:rsidRPr="00667E5A" w:rsidRDefault="006C29CD" w:rsidP="006C29CD">
      <w:pPr>
        <w:rPr>
          <w:rFonts w:ascii="Comic Sans MS" w:hAnsi="Comic Sans MS" w:cstheme="majorHAnsi"/>
        </w:rPr>
      </w:pPr>
    </w:p>
    <w:p w14:paraId="428D699A" w14:textId="77777777" w:rsidR="006C29CD" w:rsidRPr="00667E5A" w:rsidRDefault="006C29CD" w:rsidP="006C29CD">
      <w:pPr>
        <w:rPr>
          <w:rFonts w:ascii="Comic Sans MS" w:hAnsi="Comic Sans MS" w:cstheme="majorHAnsi"/>
        </w:rPr>
      </w:pPr>
    </w:p>
    <w:p w14:paraId="46190765" w14:textId="77777777" w:rsidR="006C29CD" w:rsidRPr="00667E5A" w:rsidRDefault="006C29CD" w:rsidP="006C29CD">
      <w:pPr>
        <w:rPr>
          <w:rFonts w:ascii="Comic Sans MS" w:hAnsi="Comic Sans MS" w:cstheme="majorHAnsi"/>
        </w:rPr>
      </w:pPr>
    </w:p>
    <w:p w14:paraId="493D8E59" w14:textId="77777777" w:rsidR="006C29CD" w:rsidRPr="00667E5A" w:rsidRDefault="006C29CD" w:rsidP="006C29CD">
      <w:pPr>
        <w:rPr>
          <w:rFonts w:ascii="Comic Sans MS" w:hAnsi="Comic Sans MS" w:cstheme="majorHAnsi"/>
        </w:rPr>
      </w:pPr>
    </w:p>
    <w:p w14:paraId="598AD24F" w14:textId="77777777" w:rsidR="006C29CD" w:rsidRPr="00667E5A" w:rsidRDefault="006C29CD" w:rsidP="006C29CD">
      <w:pPr>
        <w:rPr>
          <w:rFonts w:ascii="Comic Sans MS" w:hAnsi="Comic Sans MS" w:cstheme="majorHAnsi"/>
        </w:rPr>
      </w:pPr>
    </w:p>
    <w:p w14:paraId="3DB302B5" w14:textId="77777777" w:rsidR="006C29CD" w:rsidRPr="00667E5A" w:rsidRDefault="006C29CD" w:rsidP="006C29CD">
      <w:pPr>
        <w:rPr>
          <w:rFonts w:ascii="Comic Sans MS" w:hAnsi="Comic Sans MS" w:cstheme="majorHAnsi"/>
        </w:rPr>
      </w:pPr>
    </w:p>
    <w:p w14:paraId="177BA3B6" w14:textId="77777777" w:rsidR="003D728B" w:rsidRPr="00667E5A" w:rsidRDefault="003D728B" w:rsidP="006C29CD">
      <w:pPr>
        <w:tabs>
          <w:tab w:val="left" w:pos="8184"/>
        </w:tabs>
        <w:rPr>
          <w:rFonts w:ascii="Comic Sans MS" w:hAnsi="Comic Sans MS" w:cstheme="majorHAnsi"/>
        </w:rPr>
      </w:pPr>
    </w:p>
    <w:p w14:paraId="7D443B4E" w14:textId="77777777" w:rsidR="006C29CD" w:rsidRPr="00667E5A" w:rsidRDefault="006C29CD" w:rsidP="006C29CD">
      <w:pPr>
        <w:tabs>
          <w:tab w:val="left" w:pos="8184"/>
        </w:tabs>
        <w:rPr>
          <w:rFonts w:ascii="Comic Sans MS" w:hAnsi="Comic Sans MS" w:cstheme="majorHAnsi"/>
        </w:rPr>
      </w:pPr>
      <w:r w:rsidRPr="00667E5A">
        <w:rPr>
          <w:rFonts w:ascii="Comic Sans MS" w:hAnsi="Comic Sans MS" w:cstheme="majorHAnsi"/>
        </w:rPr>
        <w:lastRenderedPageBreak/>
        <w:tab/>
      </w:r>
    </w:p>
    <w:p w14:paraId="3DA41666" w14:textId="77777777" w:rsidR="006C29CD" w:rsidRPr="00667E5A" w:rsidRDefault="006C29CD" w:rsidP="006C29CD">
      <w:pPr>
        <w:tabs>
          <w:tab w:val="left" w:pos="8184"/>
        </w:tabs>
        <w:rPr>
          <w:rFonts w:ascii="Comic Sans MS" w:hAnsi="Comic Sans MS" w:cstheme="majorHAnsi"/>
        </w:rPr>
      </w:pPr>
    </w:p>
    <w:p w14:paraId="5AFC12A8" w14:textId="77777777" w:rsidR="003D728B" w:rsidRPr="00667E5A" w:rsidRDefault="00BA00A3" w:rsidP="006C29CD">
      <w:pPr>
        <w:rPr>
          <w:rFonts w:ascii="Comic Sans MS" w:hAnsi="Comic Sans MS" w:cstheme="majorHAnsi"/>
          <w:b/>
          <w:bCs/>
          <w:u w:val="single"/>
        </w:rPr>
      </w:pPr>
      <w:r w:rsidRPr="00667E5A">
        <w:rPr>
          <w:rFonts w:ascii="Comic Sans MS" w:hAnsi="Comic Sans MS" w:cstheme="majorHAnsi"/>
          <w:b/>
          <w:bCs/>
          <w:u w:val="single"/>
        </w:rPr>
        <w:t xml:space="preserve">Appendix 4 - </w:t>
      </w:r>
      <w:r w:rsidR="003D728B" w:rsidRPr="00667E5A">
        <w:rPr>
          <w:rFonts w:ascii="Comic Sans MS" w:hAnsi="Comic Sans MS" w:cstheme="majorHAnsi"/>
          <w:b/>
          <w:bCs/>
          <w:u w:val="single"/>
        </w:rPr>
        <w:t xml:space="preserve">Progression of questioning </w:t>
      </w:r>
    </w:p>
    <w:p w14:paraId="13649B70" w14:textId="77777777" w:rsidR="003D728B" w:rsidRPr="00667E5A" w:rsidRDefault="003D728B" w:rsidP="006C29CD">
      <w:pPr>
        <w:rPr>
          <w:rFonts w:ascii="Comic Sans MS" w:hAnsi="Comic Sans MS" w:cstheme="majorHAnsi"/>
          <w:b/>
          <w:bCs/>
          <w:u w:val="single"/>
        </w:rPr>
      </w:pPr>
      <w:r w:rsidRPr="00667E5A">
        <w:rPr>
          <w:rFonts w:ascii="Comic Sans MS" w:hAnsi="Comic Sans MS"/>
          <w:noProof/>
          <w:lang w:val="en-US"/>
        </w:rPr>
        <w:drawing>
          <wp:inline distT="0" distB="0" distL="0" distR="0" wp14:anchorId="5AF0D73A" wp14:editId="647DB44B">
            <wp:extent cx="5731510" cy="321056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31510" cy="3210560"/>
                    </a:xfrm>
                    <a:prstGeom prst="rect">
                      <a:avLst/>
                    </a:prstGeom>
                  </pic:spPr>
                </pic:pic>
              </a:graphicData>
            </a:graphic>
          </wp:inline>
        </w:drawing>
      </w:r>
    </w:p>
    <w:p w14:paraId="15ABDA74" w14:textId="77777777" w:rsidR="003D728B" w:rsidRPr="00667E5A" w:rsidRDefault="003D728B" w:rsidP="006C29CD">
      <w:pPr>
        <w:rPr>
          <w:rFonts w:ascii="Comic Sans MS" w:hAnsi="Comic Sans MS" w:cstheme="majorHAnsi"/>
          <w:b/>
          <w:bCs/>
          <w:u w:val="single"/>
        </w:rPr>
      </w:pPr>
      <w:r w:rsidRPr="00667E5A">
        <w:rPr>
          <w:rFonts w:ascii="Comic Sans MS" w:hAnsi="Comic Sans MS"/>
          <w:noProof/>
          <w:lang w:val="en-US"/>
        </w:rPr>
        <w:drawing>
          <wp:inline distT="0" distB="0" distL="0" distR="0" wp14:anchorId="457A947C" wp14:editId="0A9F40D3">
            <wp:extent cx="5731510" cy="322008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31510" cy="3220085"/>
                    </a:xfrm>
                    <a:prstGeom prst="rect">
                      <a:avLst/>
                    </a:prstGeom>
                  </pic:spPr>
                </pic:pic>
              </a:graphicData>
            </a:graphic>
          </wp:inline>
        </w:drawing>
      </w:r>
    </w:p>
    <w:p w14:paraId="7CE8418B" w14:textId="77777777" w:rsidR="006C29CD" w:rsidRPr="00667E5A" w:rsidRDefault="003D728B" w:rsidP="006C29CD">
      <w:pPr>
        <w:rPr>
          <w:rFonts w:ascii="Comic Sans MS" w:hAnsi="Comic Sans MS" w:cstheme="majorHAnsi"/>
        </w:rPr>
      </w:pPr>
      <w:r w:rsidRPr="00667E5A">
        <w:rPr>
          <w:rFonts w:ascii="Comic Sans MS" w:hAnsi="Comic Sans MS"/>
          <w:noProof/>
          <w:lang w:val="en-US"/>
        </w:rPr>
        <w:lastRenderedPageBreak/>
        <w:drawing>
          <wp:inline distT="0" distB="0" distL="0" distR="0" wp14:anchorId="1A86A816" wp14:editId="3AEB07C5">
            <wp:extent cx="5731510" cy="310896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31510" cy="3108960"/>
                    </a:xfrm>
                    <a:prstGeom prst="rect">
                      <a:avLst/>
                    </a:prstGeom>
                  </pic:spPr>
                </pic:pic>
              </a:graphicData>
            </a:graphic>
          </wp:inline>
        </w:drawing>
      </w:r>
    </w:p>
    <w:p w14:paraId="7527748B" w14:textId="77777777" w:rsidR="003D728B" w:rsidRPr="00667E5A" w:rsidRDefault="003D728B" w:rsidP="006C29CD">
      <w:pPr>
        <w:rPr>
          <w:rFonts w:ascii="Comic Sans MS" w:hAnsi="Comic Sans MS" w:cstheme="majorHAnsi"/>
        </w:rPr>
      </w:pPr>
      <w:r w:rsidRPr="00667E5A">
        <w:rPr>
          <w:rFonts w:ascii="Comic Sans MS" w:hAnsi="Comic Sans MS"/>
          <w:noProof/>
          <w:lang w:val="en-US"/>
        </w:rPr>
        <w:drawing>
          <wp:inline distT="0" distB="0" distL="0" distR="0" wp14:anchorId="6595D7BF" wp14:editId="4082A9A8">
            <wp:extent cx="5731510" cy="333629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31510" cy="3336290"/>
                    </a:xfrm>
                    <a:prstGeom prst="rect">
                      <a:avLst/>
                    </a:prstGeom>
                  </pic:spPr>
                </pic:pic>
              </a:graphicData>
            </a:graphic>
          </wp:inline>
        </w:drawing>
      </w:r>
    </w:p>
    <w:p w14:paraId="05AEECDD" w14:textId="77777777" w:rsidR="003D728B" w:rsidRPr="00667E5A" w:rsidRDefault="003D728B" w:rsidP="006C29CD">
      <w:pPr>
        <w:rPr>
          <w:rFonts w:ascii="Comic Sans MS" w:hAnsi="Comic Sans MS" w:cstheme="majorHAnsi"/>
        </w:rPr>
      </w:pPr>
      <w:r w:rsidRPr="00667E5A">
        <w:rPr>
          <w:rFonts w:ascii="Comic Sans MS" w:hAnsi="Comic Sans MS"/>
          <w:noProof/>
          <w:lang w:val="en-US"/>
        </w:rPr>
        <w:lastRenderedPageBreak/>
        <w:drawing>
          <wp:inline distT="0" distB="0" distL="0" distR="0" wp14:anchorId="6FB361C1" wp14:editId="4FBA0D24">
            <wp:extent cx="5731510" cy="32467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31510" cy="3246755"/>
                    </a:xfrm>
                    <a:prstGeom prst="rect">
                      <a:avLst/>
                    </a:prstGeom>
                  </pic:spPr>
                </pic:pic>
              </a:graphicData>
            </a:graphic>
          </wp:inline>
        </w:drawing>
      </w:r>
      <w:r w:rsidRPr="00667E5A">
        <w:rPr>
          <w:rFonts w:ascii="Comic Sans MS" w:hAnsi="Comic Sans MS"/>
          <w:noProof/>
          <w:lang w:val="en-US"/>
        </w:rPr>
        <w:drawing>
          <wp:inline distT="0" distB="0" distL="0" distR="0" wp14:anchorId="2F970ACD" wp14:editId="50862374">
            <wp:extent cx="5731510" cy="317754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31510" cy="3177540"/>
                    </a:xfrm>
                    <a:prstGeom prst="rect">
                      <a:avLst/>
                    </a:prstGeom>
                  </pic:spPr>
                </pic:pic>
              </a:graphicData>
            </a:graphic>
          </wp:inline>
        </w:drawing>
      </w:r>
      <w:r w:rsidRPr="00667E5A">
        <w:rPr>
          <w:rFonts w:ascii="Comic Sans MS" w:hAnsi="Comic Sans MS"/>
          <w:noProof/>
          <w:lang w:val="en-US"/>
        </w:rPr>
        <w:lastRenderedPageBreak/>
        <w:drawing>
          <wp:inline distT="0" distB="0" distL="0" distR="0" wp14:anchorId="450AEFD5" wp14:editId="4F9F9E49">
            <wp:extent cx="5731510" cy="30353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731510" cy="3035300"/>
                    </a:xfrm>
                    <a:prstGeom prst="rect">
                      <a:avLst/>
                    </a:prstGeom>
                  </pic:spPr>
                </pic:pic>
              </a:graphicData>
            </a:graphic>
          </wp:inline>
        </w:drawing>
      </w:r>
      <w:r w:rsidRPr="00667E5A">
        <w:rPr>
          <w:rFonts w:ascii="Comic Sans MS" w:hAnsi="Comic Sans MS"/>
          <w:noProof/>
          <w:lang w:val="en-US"/>
        </w:rPr>
        <w:drawing>
          <wp:inline distT="0" distB="0" distL="0" distR="0" wp14:anchorId="3988438A" wp14:editId="3B93E9FD">
            <wp:extent cx="5731510" cy="3134360"/>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731510" cy="3134360"/>
                    </a:xfrm>
                    <a:prstGeom prst="rect">
                      <a:avLst/>
                    </a:prstGeom>
                  </pic:spPr>
                </pic:pic>
              </a:graphicData>
            </a:graphic>
          </wp:inline>
        </w:drawing>
      </w:r>
    </w:p>
    <w:p w14:paraId="22C19136" w14:textId="77777777" w:rsidR="006C29CD" w:rsidRPr="00667E5A" w:rsidRDefault="006C29CD" w:rsidP="006C29CD">
      <w:pPr>
        <w:rPr>
          <w:rFonts w:ascii="Comic Sans MS" w:hAnsi="Comic Sans MS" w:cstheme="majorHAnsi"/>
        </w:rPr>
      </w:pPr>
    </w:p>
    <w:p w14:paraId="76EC7D8F" w14:textId="77777777" w:rsidR="00BA00A3" w:rsidRPr="00667E5A" w:rsidRDefault="00BA00A3" w:rsidP="006C29CD">
      <w:pPr>
        <w:rPr>
          <w:rFonts w:ascii="Comic Sans MS" w:hAnsi="Comic Sans MS" w:cstheme="majorHAnsi"/>
        </w:rPr>
      </w:pPr>
    </w:p>
    <w:p w14:paraId="6999D8F3" w14:textId="77777777" w:rsidR="00BA00A3" w:rsidRPr="00667E5A" w:rsidRDefault="00BA00A3" w:rsidP="006C29CD">
      <w:pPr>
        <w:rPr>
          <w:rFonts w:ascii="Comic Sans MS" w:hAnsi="Comic Sans MS" w:cstheme="majorHAnsi"/>
        </w:rPr>
      </w:pPr>
    </w:p>
    <w:p w14:paraId="4E24C1CF" w14:textId="77777777" w:rsidR="00BA00A3" w:rsidRPr="00667E5A" w:rsidRDefault="00BA00A3" w:rsidP="006C29CD">
      <w:pPr>
        <w:rPr>
          <w:rFonts w:ascii="Comic Sans MS" w:hAnsi="Comic Sans MS" w:cstheme="majorHAnsi"/>
        </w:rPr>
      </w:pPr>
    </w:p>
    <w:p w14:paraId="732C12BD" w14:textId="77777777" w:rsidR="00BA00A3" w:rsidRPr="00667E5A" w:rsidRDefault="00BA00A3" w:rsidP="006C29CD">
      <w:pPr>
        <w:rPr>
          <w:rFonts w:ascii="Comic Sans MS" w:hAnsi="Comic Sans MS" w:cstheme="majorHAnsi"/>
        </w:rPr>
      </w:pPr>
    </w:p>
    <w:p w14:paraId="7CD7D61E" w14:textId="77777777" w:rsidR="00BA00A3" w:rsidRPr="00667E5A" w:rsidRDefault="00BA00A3" w:rsidP="006C29CD">
      <w:pPr>
        <w:rPr>
          <w:rFonts w:ascii="Comic Sans MS" w:hAnsi="Comic Sans MS" w:cstheme="majorHAnsi"/>
        </w:rPr>
      </w:pPr>
    </w:p>
    <w:p w14:paraId="7F3E27AB" w14:textId="77777777" w:rsidR="00BA00A3" w:rsidRPr="00667E5A" w:rsidRDefault="00BA00A3" w:rsidP="006C29CD">
      <w:pPr>
        <w:rPr>
          <w:rFonts w:ascii="Comic Sans MS" w:hAnsi="Comic Sans MS" w:cstheme="majorHAnsi"/>
        </w:rPr>
      </w:pPr>
    </w:p>
    <w:p w14:paraId="0E84C52F" w14:textId="77777777" w:rsidR="00BA00A3" w:rsidRPr="00667E5A" w:rsidRDefault="00BA00A3" w:rsidP="006C29CD">
      <w:pPr>
        <w:rPr>
          <w:rFonts w:ascii="Comic Sans MS" w:hAnsi="Comic Sans MS" w:cstheme="majorHAnsi"/>
        </w:rPr>
      </w:pPr>
    </w:p>
    <w:p w14:paraId="168D4B82" w14:textId="77777777" w:rsidR="00BA00A3" w:rsidRPr="00667E5A" w:rsidRDefault="00BA00A3" w:rsidP="00BA00A3">
      <w:pPr>
        <w:tabs>
          <w:tab w:val="left" w:pos="8184"/>
        </w:tabs>
        <w:rPr>
          <w:rFonts w:ascii="Comic Sans MS" w:hAnsi="Comic Sans MS" w:cstheme="majorHAnsi"/>
          <w:b/>
          <w:bCs/>
        </w:rPr>
      </w:pPr>
      <w:r w:rsidRPr="00667E5A">
        <w:rPr>
          <w:rFonts w:ascii="Comic Sans MS" w:hAnsi="Comic Sans MS" w:cstheme="majorHAnsi"/>
          <w:b/>
          <w:bCs/>
        </w:rPr>
        <w:lastRenderedPageBreak/>
        <w:t xml:space="preserve">Appendix 5- Reading fluency matrix </w:t>
      </w:r>
    </w:p>
    <w:p w14:paraId="45966CE1" w14:textId="77777777" w:rsidR="00BA00A3" w:rsidRPr="00667E5A" w:rsidRDefault="00BA00A3" w:rsidP="006C29CD">
      <w:pPr>
        <w:rPr>
          <w:rFonts w:ascii="Comic Sans MS" w:hAnsi="Comic Sans MS" w:cstheme="majorHAnsi"/>
        </w:rPr>
      </w:pPr>
    </w:p>
    <w:p w14:paraId="36DBC57C" w14:textId="77777777" w:rsidR="006C29CD" w:rsidRPr="00667E5A" w:rsidRDefault="00BA00A3" w:rsidP="006C29CD">
      <w:pPr>
        <w:tabs>
          <w:tab w:val="left" w:pos="7182"/>
        </w:tabs>
        <w:rPr>
          <w:rFonts w:ascii="Comic Sans MS" w:hAnsi="Comic Sans MS" w:cstheme="majorHAnsi"/>
        </w:rPr>
      </w:pPr>
      <w:r w:rsidRPr="00667E5A">
        <w:rPr>
          <w:rFonts w:ascii="Comic Sans MS" w:hAnsi="Comic Sans MS" w:cstheme="majorHAnsi"/>
          <w:noProof/>
          <w:lang w:val="en-US"/>
        </w:rPr>
        <w:drawing>
          <wp:inline distT="0" distB="0" distL="0" distR="0" wp14:anchorId="3484551E" wp14:editId="53C2414E">
            <wp:extent cx="5731510" cy="31869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31510" cy="3186981"/>
                    </a:xfrm>
                    <a:prstGeom prst="rect">
                      <a:avLst/>
                    </a:prstGeom>
                  </pic:spPr>
                </pic:pic>
              </a:graphicData>
            </a:graphic>
          </wp:inline>
        </w:drawing>
      </w:r>
      <w:r w:rsidR="006C29CD" w:rsidRPr="00667E5A">
        <w:rPr>
          <w:rFonts w:ascii="Comic Sans MS" w:hAnsi="Comic Sans MS" w:cstheme="majorHAnsi"/>
        </w:rPr>
        <w:tab/>
      </w:r>
    </w:p>
    <w:p w14:paraId="28340668" w14:textId="77777777" w:rsidR="006C29CD" w:rsidRPr="00667E5A" w:rsidRDefault="006C29CD" w:rsidP="006C29CD">
      <w:pPr>
        <w:tabs>
          <w:tab w:val="left" w:pos="7182"/>
        </w:tabs>
        <w:rPr>
          <w:rFonts w:ascii="Comic Sans MS" w:hAnsi="Comic Sans MS" w:cstheme="majorHAnsi"/>
          <w:noProof/>
        </w:rPr>
      </w:pPr>
    </w:p>
    <w:p w14:paraId="6EE68DE2" w14:textId="77777777" w:rsidR="006C29CD" w:rsidRPr="00667E5A" w:rsidRDefault="00BA00A3" w:rsidP="006C29CD">
      <w:pPr>
        <w:rPr>
          <w:rFonts w:ascii="Comic Sans MS" w:hAnsi="Comic Sans MS" w:cstheme="majorHAnsi"/>
          <w:noProof/>
        </w:rPr>
      </w:pPr>
      <w:r w:rsidRPr="00667E5A">
        <w:rPr>
          <w:rFonts w:ascii="Comic Sans MS" w:hAnsi="Comic Sans MS" w:cstheme="majorHAnsi"/>
          <w:noProof/>
          <w:lang w:val="en-US"/>
        </w:rPr>
        <w:drawing>
          <wp:anchor distT="0" distB="0" distL="114300" distR="114300" simplePos="0" relativeHeight="251653632" behindDoc="0" locked="0" layoutInCell="1" allowOverlap="1" wp14:anchorId="5E502C45" wp14:editId="44BF323A">
            <wp:simplePos x="0" y="0"/>
            <wp:positionH relativeFrom="column">
              <wp:posOffset>0</wp:posOffset>
            </wp:positionH>
            <wp:positionV relativeFrom="paragraph">
              <wp:posOffset>0</wp:posOffset>
            </wp:positionV>
            <wp:extent cx="5731510" cy="3309620"/>
            <wp:effectExtent l="0" t="0" r="254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309620"/>
                    </a:xfrm>
                    <a:prstGeom prst="rect">
                      <a:avLst/>
                    </a:prstGeom>
                  </pic:spPr>
                </pic:pic>
              </a:graphicData>
            </a:graphic>
          </wp:anchor>
        </w:drawing>
      </w:r>
    </w:p>
    <w:p w14:paraId="1DDE0998" w14:textId="77777777" w:rsidR="006C29CD" w:rsidRPr="00667E5A" w:rsidRDefault="006C29CD" w:rsidP="006C29CD">
      <w:pPr>
        <w:rPr>
          <w:rFonts w:ascii="Comic Sans MS" w:hAnsi="Comic Sans MS" w:cstheme="majorHAnsi"/>
        </w:rPr>
      </w:pPr>
    </w:p>
    <w:p w14:paraId="6A22D4AC" w14:textId="77777777" w:rsidR="00BA00A3" w:rsidRPr="00667E5A" w:rsidRDefault="00BA00A3" w:rsidP="006C29CD">
      <w:pPr>
        <w:rPr>
          <w:rFonts w:ascii="Comic Sans MS" w:hAnsi="Comic Sans MS" w:cstheme="majorHAnsi"/>
        </w:rPr>
      </w:pPr>
    </w:p>
    <w:p w14:paraId="5545BD20" w14:textId="77777777" w:rsidR="00BA00A3" w:rsidRPr="00667E5A" w:rsidRDefault="00BA00A3" w:rsidP="006C29CD">
      <w:pPr>
        <w:rPr>
          <w:rFonts w:ascii="Comic Sans MS" w:hAnsi="Comic Sans MS" w:cstheme="majorHAnsi"/>
        </w:rPr>
      </w:pPr>
    </w:p>
    <w:p w14:paraId="6F754B04" w14:textId="77777777" w:rsidR="00BA00A3" w:rsidRPr="00667E5A" w:rsidRDefault="00BA00A3" w:rsidP="006C29CD">
      <w:pPr>
        <w:rPr>
          <w:rFonts w:ascii="Comic Sans MS" w:hAnsi="Comic Sans MS" w:cstheme="majorHAnsi"/>
        </w:rPr>
      </w:pPr>
    </w:p>
    <w:p w14:paraId="01CBC2DB" w14:textId="77777777" w:rsidR="00BA00A3" w:rsidRPr="00667E5A" w:rsidRDefault="00BA00A3" w:rsidP="006C29CD">
      <w:pPr>
        <w:rPr>
          <w:rFonts w:ascii="Comic Sans MS" w:hAnsi="Comic Sans MS" w:cstheme="majorHAnsi"/>
        </w:rPr>
      </w:pPr>
    </w:p>
    <w:p w14:paraId="00FEFC57" w14:textId="77777777" w:rsidR="00BA00A3" w:rsidRPr="00667E5A" w:rsidRDefault="00BA00A3" w:rsidP="006C29CD">
      <w:pPr>
        <w:rPr>
          <w:rFonts w:ascii="Comic Sans MS" w:hAnsi="Comic Sans MS" w:cstheme="majorHAnsi"/>
        </w:rPr>
      </w:pPr>
    </w:p>
    <w:p w14:paraId="51235299" w14:textId="77777777" w:rsidR="00BA00A3" w:rsidRPr="00667E5A" w:rsidRDefault="00BA00A3" w:rsidP="006C29CD">
      <w:pPr>
        <w:rPr>
          <w:rFonts w:ascii="Comic Sans MS" w:hAnsi="Comic Sans MS" w:cstheme="majorHAnsi"/>
        </w:rPr>
      </w:pPr>
    </w:p>
    <w:p w14:paraId="5324A2DF" w14:textId="77777777" w:rsidR="00BA00A3" w:rsidRPr="00667E5A" w:rsidRDefault="00BA00A3" w:rsidP="006C29CD">
      <w:pPr>
        <w:rPr>
          <w:rFonts w:ascii="Comic Sans MS" w:hAnsi="Comic Sans MS" w:cstheme="majorHAnsi"/>
        </w:rPr>
      </w:pPr>
    </w:p>
    <w:p w14:paraId="3F89364E" w14:textId="77777777" w:rsidR="00BA00A3" w:rsidRPr="00667E5A" w:rsidRDefault="00BA00A3" w:rsidP="006C29CD">
      <w:pPr>
        <w:rPr>
          <w:rFonts w:ascii="Comic Sans MS" w:hAnsi="Comic Sans MS" w:cstheme="majorHAnsi"/>
        </w:rPr>
      </w:pPr>
    </w:p>
    <w:p w14:paraId="0DF51A64" w14:textId="77777777" w:rsidR="00BA00A3" w:rsidRPr="00667E5A" w:rsidRDefault="00BA00A3" w:rsidP="006C29CD">
      <w:pPr>
        <w:rPr>
          <w:rFonts w:ascii="Comic Sans MS" w:hAnsi="Comic Sans MS" w:cstheme="majorHAnsi"/>
        </w:rPr>
      </w:pPr>
    </w:p>
    <w:p w14:paraId="0F022FD2" w14:textId="77777777" w:rsidR="00BA00A3" w:rsidRPr="00667E5A" w:rsidRDefault="00BA00A3" w:rsidP="006C29CD">
      <w:pPr>
        <w:rPr>
          <w:rFonts w:ascii="Comic Sans MS" w:hAnsi="Comic Sans MS" w:cstheme="majorHAnsi"/>
        </w:rPr>
      </w:pPr>
    </w:p>
    <w:p w14:paraId="61F13552" w14:textId="77777777" w:rsidR="00BA00A3" w:rsidRPr="00667E5A" w:rsidRDefault="00BA00A3" w:rsidP="006C29CD">
      <w:pPr>
        <w:rPr>
          <w:rFonts w:ascii="Comic Sans MS" w:hAnsi="Comic Sans MS" w:cstheme="majorHAnsi"/>
        </w:rPr>
      </w:pPr>
    </w:p>
    <w:p w14:paraId="7D97872B" w14:textId="77777777" w:rsidR="00BA00A3" w:rsidRPr="00667E5A" w:rsidRDefault="00BA00A3" w:rsidP="006C29CD">
      <w:pPr>
        <w:rPr>
          <w:rFonts w:ascii="Comic Sans MS" w:hAnsi="Comic Sans MS" w:cstheme="majorHAnsi"/>
        </w:rPr>
      </w:pPr>
    </w:p>
    <w:p w14:paraId="39296A8B" w14:textId="77777777" w:rsidR="00BA00A3" w:rsidRPr="00667E5A" w:rsidRDefault="00BA00A3" w:rsidP="006C29CD">
      <w:pPr>
        <w:rPr>
          <w:rFonts w:ascii="Comic Sans MS" w:hAnsi="Comic Sans MS" w:cstheme="majorHAnsi"/>
        </w:rPr>
      </w:pPr>
    </w:p>
    <w:p w14:paraId="04E91BF5" w14:textId="77777777" w:rsidR="00BA00A3" w:rsidRPr="00667E5A" w:rsidRDefault="00BA00A3" w:rsidP="006C29CD">
      <w:pPr>
        <w:rPr>
          <w:rFonts w:ascii="Comic Sans MS" w:hAnsi="Comic Sans MS" w:cstheme="majorHAnsi"/>
        </w:rPr>
      </w:pPr>
    </w:p>
    <w:p w14:paraId="7DE24816" w14:textId="77777777" w:rsidR="00BA00A3" w:rsidRPr="00667E5A" w:rsidRDefault="00BA00A3" w:rsidP="006C29CD">
      <w:pPr>
        <w:rPr>
          <w:rFonts w:ascii="Comic Sans MS" w:hAnsi="Comic Sans MS" w:cstheme="majorHAnsi"/>
        </w:rPr>
      </w:pPr>
    </w:p>
    <w:p w14:paraId="6CF47C22" w14:textId="77777777" w:rsidR="00BA00A3" w:rsidRPr="00667E5A" w:rsidRDefault="00BA00A3" w:rsidP="006C29CD">
      <w:pPr>
        <w:rPr>
          <w:rFonts w:ascii="Comic Sans MS" w:hAnsi="Comic Sans MS" w:cstheme="majorHAnsi"/>
        </w:rPr>
      </w:pPr>
      <w:r w:rsidRPr="00667E5A">
        <w:rPr>
          <w:rFonts w:ascii="Comic Sans MS" w:hAnsi="Comic Sans MS" w:cstheme="majorHAnsi"/>
          <w:noProof/>
          <w:lang w:val="en-US"/>
        </w:rPr>
        <w:drawing>
          <wp:inline distT="0" distB="0" distL="0" distR="0" wp14:anchorId="75F6A8C5" wp14:editId="12B57545">
            <wp:extent cx="5731510" cy="3521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31510" cy="3521075"/>
                    </a:xfrm>
                    <a:prstGeom prst="rect">
                      <a:avLst/>
                    </a:prstGeom>
                  </pic:spPr>
                </pic:pic>
              </a:graphicData>
            </a:graphic>
          </wp:inline>
        </w:drawing>
      </w:r>
    </w:p>
    <w:p w14:paraId="7A4B2633" w14:textId="77777777" w:rsidR="00BA00A3" w:rsidRPr="00667E5A" w:rsidRDefault="00BA00A3" w:rsidP="006C29CD">
      <w:pPr>
        <w:rPr>
          <w:rFonts w:ascii="Comic Sans MS" w:hAnsi="Comic Sans MS" w:cstheme="majorHAnsi"/>
        </w:rPr>
      </w:pPr>
      <w:r w:rsidRPr="00667E5A">
        <w:rPr>
          <w:rFonts w:ascii="Comic Sans MS" w:hAnsi="Comic Sans MS" w:cstheme="majorHAnsi"/>
          <w:noProof/>
          <w:lang w:val="en-US"/>
        </w:rPr>
        <w:drawing>
          <wp:inline distT="0" distB="0" distL="0" distR="0" wp14:anchorId="56609A87" wp14:editId="53150B4D">
            <wp:extent cx="5731510" cy="3416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731510" cy="3416935"/>
                    </a:xfrm>
                    <a:prstGeom prst="rect">
                      <a:avLst/>
                    </a:prstGeom>
                  </pic:spPr>
                </pic:pic>
              </a:graphicData>
            </a:graphic>
          </wp:inline>
        </w:drawing>
      </w:r>
    </w:p>
    <w:sectPr w:rsidR="00BA00A3" w:rsidRPr="00667E5A" w:rsidSect="00B75FF4">
      <w:footerReference w:type="default" r:id="rId2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0EB7B5" w14:textId="77777777" w:rsidR="000A2B9E" w:rsidRDefault="000A2B9E" w:rsidP="00B75FF4">
      <w:pPr>
        <w:spacing w:after="0" w:line="240" w:lineRule="auto"/>
      </w:pPr>
      <w:r>
        <w:separator/>
      </w:r>
    </w:p>
  </w:endnote>
  <w:endnote w:type="continuationSeparator" w:id="0">
    <w:p w14:paraId="1769365B" w14:textId="77777777" w:rsidR="000A2B9E" w:rsidRDefault="000A2B9E" w:rsidP="00B75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9BB2C" w14:textId="77777777" w:rsidR="000A2B9E" w:rsidRDefault="000A2B9E">
    <w:pPr>
      <w:pStyle w:val="Footer"/>
    </w:pPr>
    <w:r>
      <w:rPr>
        <w:noProof/>
        <w:lang w:val="en-US"/>
      </w:rPr>
      <w:drawing>
        <wp:anchor distT="0" distB="0" distL="114300" distR="114300" simplePos="0" relativeHeight="251658240" behindDoc="0" locked="0" layoutInCell="1" allowOverlap="1" wp14:anchorId="47D40254" wp14:editId="2B6A360C">
          <wp:simplePos x="0" y="0"/>
          <wp:positionH relativeFrom="page">
            <wp:align>right</wp:align>
          </wp:positionH>
          <wp:positionV relativeFrom="paragraph">
            <wp:posOffset>-318135</wp:posOffset>
          </wp:positionV>
          <wp:extent cx="7445375" cy="928914"/>
          <wp:effectExtent l="0" t="0" r="317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459177" cy="93063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5F7624" w14:textId="77777777" w:rsidR="000A2B9E" w:rsidRDefault="000A2B9E" w:rsidP="00B75FF4">
      <w:pPr>
        <w:spacing w:after="0" w:line="240" w:lineRule="auto"/>
      </w:pPr>
      <w:r>
        <w:separator/>
      </w:r>
    </w:p>
  </w:footnote>
  <w:footnote w:type="continuationSeparator" w:id="0">
    <w:p w14:paraId="69D369FA" w14:textId="77777777" w:rsidR="000A2B9E" w:rsidRDefault="000A2B9E" w:rsidP="00B75F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12F87"/>
    <w:multiLevelType w:val="hybridMultilevel"/>
    <w:tmpl w:val="11066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5218E"/>
    <w:multiLevelType w:val="hybridMultilevel"/>
    <w:tmpl w:val="D68A0DAA"/>
    <w:lvl w:ilvl="0" w:tplc="6FD84DF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751B16"/>
    <w:multiLevelType w:val="hybridMultilevel"/>
    <w:tmpl w:val="D8C6D6FA"/>
    <w:lvl w:ilvl="0" w:tplc="65AC00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0D170D"/>
    <w:multiLevelType w:val="hybridMultilevel"/>
    <w:tmpl w:val="16B465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9345FF"/>
    <w:multiLevelType w:val="hybridMultilevel"/>
    <w:tmpl w:val="77E86898"/>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5" w15:restartNumberingAfterBreak="0">
    <w:nsid w:val="36B9244F"/>
    <w:multiLevelType w:val="hybridMultilevel"/>
    <w:tmpl w:val="01E2B9E2"/>
    <w:lvl w:ilvl="0" w:tplc="6FD84DF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3F07D4"/>
    <w:multiLevelType w:val="hybridMultilevel"/>
    <w:tmpl w:val="AC14152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726622"/>
    <w:multiLevelType w:val="hybridMultilevel"/>
    <w:tmpl w:val="393CFE32"/>
    <w:lvl w:ilvl="0" w:tplc="8B92042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5A71F7"/>
    <w:multiLevelType w:val="hybridMultilevel"/>
    <w:tmpl w:val="F432CF36"/>
    <w:lvl w:ilvl="0" w:tplc="F4A4EF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B30CD4"/>
    <w:multiLevelType w:val="hybridMultilevel"/>
    <w:tmpl w:val="F1D669C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6ED2BB1"/>
    <w:multiLevelType w:val="hybridMultilevel"/>
    <w:tmpl w:val="A6A6C8C2"/>
    <w:lvl w:ilvl="0" w:tplc="A69C5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67566E"/>
    <w:multiLevelType w:val="hybridMultilevel"/>
    <w:tmpl w:val="11A2B8E4"/>
    <w:lvl w:ilvl="0" w:tplc="5E403B5E">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1"/>
  </w:num>
  <w:num w:numId="5">
    <w:abstractNumId w:val="10"/>
  </w:num>
  <w:num w:numId="6">
    <w:abstractNumId w:val="9"/>
  </w:num>
  <w:num w:numId="7">
    <w:abstractNumId w:val="2"/>
  </w:num>
  <w:num w:numId="8">
    <w:abstractNumId w:val="7"/>
  </w:num>
  <w:num w:numId="9">
    <w:abstractNumId w:val="0"/>
  </w:num>
  <w:num w:numId="10">
    <w:abstractNumId w:val="8"/>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5FF4"/>
    <w:rsid w:val="000058F4"/>
    <w:rsid w:val="00013487"/>
    <w:rsid w:val="00030ACF"/>
    <w:rsid w:val="000A2B9E"/>
    <w:rsid w:val="000E22C5"/>
    <w:rsid w:val="00161E8D"/>
    <w:rsid w:val="00162850"/>
    <w:rsid w:val="001E310D"/>
    <w:rsid w:val="0027081A"/>
    <w:rsid w:val="002840EF"/>
    <w:rsid w:val="003653A1"/>
    <w:rsid w:val="0038727E"/>
    <w:rsid w:val="003D728B"/>
    <w:rsid w:val="00472708"/>
    <w:rsid w:val="00496E88"/>
    <w:rsid w:val="004C5C39"/>
    <w:rsid w:val="00520DD8"/>
    <w:rsid w:val="005270AF"/>
    <w:rsid w:val="00583F76"/>
    <w:rsid w:val="00595252"/>
    <w:rsid w:val="0059642B"/>
    <w:rsid w:val="005D7906"/>
    <w:rsid w:val="00602DDA"/>
    <w:rsid w:val="00615D85"/>
    <w:rsid w:val="00644955"/>
    <w:rsid w:val="00651FC3"/>
    <w:rsid w:val="00667E5A"/>
    <w:rsid w:val="006B5082"/>
    <w:rsid w:val="006C15C7"/>
    <w:rsid w:val="006C29CD"/>
    <w:rsid w:val="006D2476"/>
    <w:rsid w:val="00726C30"/>
    <w:rsid w:val="007765F4"/>
    <w:rsid w:val="007A1B04"/>
    <w:rsid w:val="007F4D15"/>
    <w:rsid w:val="00856DCD"/>
    <w:rsid w:val="0089248A"/>
    <w:rsid w:val="008C4988"/>
    <w:rsid w:val="008D0967"/>
    <w:rsid w:val="008E48BD"/>
    <w:rsid w:val="00941757"/>
    <w:rsid w:val="0095280B"/>
    <w:rsid w:val="009B137D"/>
    <w:rsid w:val="00A20397"/>
    <w:rsid w:val="00A60516"/>
    <w:rsid w:val="00AB6720"/>
    <w:rsid w:val="00AC0971"/>
    <w:rsid w:val="00AD2059"/>
    <w:rsid w:val="00B02272"/>
    <w:rsid w:val="00B05A06"/>
    <w:rsid w:val="00B24599"/>
    <w:rsid w:val="00B75FF4"/>
    <w:rsid w:val="00B96225"/>
    <w:rsid w:val="00BA00A3"/>
    <w:rsid w:val="00BA2EA5"/>
    <w:rsid w:val="00C209AA"/>
    <w:rsid w:val="00C66180"/>
    <w:rsid w:val="00C8106D"/>
    <w:rsid w:val="00C847FF"/>
    <w:rsid w:val="00CA48B3"/>
    <w:rsid w:val="00D04C0F"/>
    <w:rsid w:val="00D53839"/>
    <w:rsid w:val="00DA5BFD"/>
    <w:rsid w:val="00DF0273"/>
    <w:rsid w:val="00E41D3B"/>
    <w:rsid w:val="00E53F9F"/>
    <w:rsid w:val="00ED6EBE"/>
    <w:rsid w:val="00EE7409"/>
    <w:rsid w:val="00F04E84"/>
    <w:rsid w:val="00F57EAD"/>
    <w:rsid w:val="00FE2048"/>
    <w:rsid w:val="00FF75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1428444"/>
  <w15:docId w15:val="{C5A1A9AA-9D98-45A3-8361-19E994991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9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5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5FF4"/>
  </w:style>
  <w:style w:type="paragraph" w:styleId="Footer">
    <w:name w:val="footer"/>
    <w:basedOn w:val="Normal"/>
    <w:link w:val="FooterChar"/>
    <w:uiPriority w:val="99"/>
    <w:unhideWhenUsed/>
    <w:rsid w:val="00B75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5FF4"/>
  </w:style>
  <w:style w:type="paragraph" w:styleId="ListParagraph">
    <w:name w:val="List Paragraph"/>
    <w:basedOn w:val="Normal"/>
    <w:uiPriority w:val="34"/>
    <w:qFormat/>
    <w:rsid w:val="00B75FF4"/>
    <w:pPr>
      <w:ind w:left="720"/>
      <w:contextualSpacing/>
    </w:pPr>
  </w:style>
  <w:style w:type="paragraph" w:styleId="NormalWeb">
    <w:name w:val="Normal (Web)"/>
    <w:basedOn w:val="Normal"/>
    <w:uiPriority w:val="99"/>
    <w:semiHidden/>
    <w:unhideWhenUsed/>
    <w:rsid w:val="001628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20D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DD8"/>
    <w:rPr>
      <w:rFonts w:ascii="Tahoma" w:hAnsi="Tahoma" w:cs="Tahoma"/>
      <w:sz w:val="16"/>
      <w:szCs w:val="16"/>
    </w:rPr>
  </w:style>
  <w:style w:type="table" w:styleId="TableGrid">
    <w:name w:val="Table Grid"/>
    <w:basedOn w:val="TableNormal"/>
    <w:uiPriority w:val="39"/>
    <w:rsid w:val="00B05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765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765F4"/>
  </w:style>
  <w:style w:type="character" w:customStyle="1" w:styleId="eop">
    <w:name w:val="eop"/>
    <w:basedOn w:val="DefaultParagraphFont"/>
    <w:rsid w:val="00776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859185">
      <w:bodyDiv w:val="1"/>
      <w:marLeft w:val="0"/>
      <w:marRight w:val="0"/>
      <w:marTop w:val="0"/>
      <w:marBottom w:val="0"/>
      <w:divBdr>
        <w:top w:val="none" w:sz="0" w:space="0" w:color="auto"/>
        <w:left w:val="none" w:sz="0" w:space="0" w:color="auto"/>
        <w:bottom w:val="none" w:sz="0" w:space="0" w:color="auto"/>
        <w:right w:val="none" w:sz="0" w:space="0" w:color="auto"/>
      </w:divBdr>
    </w:div>
    <w:div w:id="1031998256">
      <w:bodyDiv w:val="1"/>
      <w:marLeft w:val="0"/>
      <w:marRight w:val="0"/>
      <w:marTop w:val="0"/>
      <w:marBottom w:val="0"/>
      <w:divBdr>
        <w:top w:val="none" w:sz="0" w:space="0" w:color="auto"/>
        <w:left w:val="none" w:sz="0" w:space="0" w:color="auto"/>
        <w:bottom w:val="none" w:sz="0" w:space="0" w:color="auto"/>
        <w:right w:val="none" w:sz="0" w:space="0" w:color="auto"/>
      </w:divBdr>
    </w:div>
    <w:div w:id="1974166876">
      <w:bodyDiv w:val="1"/>
      <w:marLeft w:val="0"/>
      <w:marRight w:val="0"/>
      <w:marTop w:val="0"/>
      <w:marBottom w:val="0"/>
      <w:divBdr>
        <w:top w:val="none" w:sz="0" w:space="0" w:color="auto"/>
        <w:left w:val="none" w:sz="0" w:space="0" w:color="auto"/>
        <w:bottom w:val="none" w:sz="0" w:space="0" w:color="auto"/>
        <w:right w:val="none" w:sz="0" w:space="0" w:color="auto"/>
      </w:divBdr>
    </w:div>
    <w:div w:id="209966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20</Pages>
  <Words>2802</Words>
  <Characters>15974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Jordanna Cornish</dc:creator>
  <cp:lastModifiedBy>Jordanna Cornish</cp:lastModifiedBy>
  <cp:revision>19</cp:revision>
  <cp:lastPrinted>2020-02-03T09:53:00Z</cp:lastPrinted>
  <dcterms:created xsi:type="dcterms:W3CDTF">2019-12-18T21:41:00Z</dcterms:created>
  <dcterms:modified xsi:type="dcterms:W3CDTF">2021-04-09T11:13:00Z</dcterms:modified>
</cp:coreProperties>
</file>